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1183" w:rsidR="00067E1A" w:rsidP="00C326B2" w:rsidRDefault="004D277A" w14:paraId="28DD3630" w14:textId="2E8F0009">
      <w:pPr>
        <w:spacing w:after="0"/>
        <w:jc w:val="center"/>
        <w:rPr>
          <w:rFonts w:asciiTheme="majorHAnsi" w:hAnsiTheme="majorHAnsi" w:cstheme="majorHAnsi"/>
          <w:sz w:val="24"/>
          <w:szCs w:val="24"/>
        </w:rPr>
      </w:pPr>
      <w:r w:rsidRPr="00CB1183">
        <w:rPr>
          <w:rFonts w:asciiTheme="majorHAnsi" w:hAnsiTheme="majorHAnsi" w:cstheme="majorHAnsi"/>
          <w:sz w:val="24"/>
          <w:szCs w:val="24"/>
        </w:rPr>
        <w:t>IDEA Public Schools</w:t>
      </w:r>
      <w:r w:rsidRPr="00CB1183" w:rsidR="001C3ED0">
        <w:rPr>
          <w:rFonts w:asciiTheme="majorHAnsi" w:hAnsiTheme="majorHAnsi" w:cstheme="majorHAnsi"/>
          <w:sz w:val="24"/>
          <w:szCs w:val="24"/>
        </w:rPr>
        <w:t>- Florida</w:t>
      </w:r>
    </w:p>
    <w:p w:rsidRPr="00CB1183" w:rsidR="004D277A" w:rsidP="00C326B2" w:rsidRDefault="004D277A" w14:paraId="0CBEC433" w14:textId="64625A8C">
      <w:pPr>
        <w:spacing w:after="0"/>
        <w:jc w:val="center"/>
        <w:rPr>
          <w:rFonts w:asciiTheme="majorHAnsi" w:hAnsiTheme="majorHAnsi" w:cstheme="majorHAnsi"/>
          <w:sz w:val="24"/>
          <w:szCs w:val="24"/>
        </w:rPr>
      </w:pPr>
      <w:r w:rsidRPr="00CB1183">
        <w:rPr>
          <w:rFonts w:asciiTheme="majorHAnsi" w:hAnsiTheme="majorHAnsi" w:cstheme="majorHAnsi"/>
          <w:sz w:val="24"/>
          <w:szCs w:val="24"/>
        </w:rPr>
        <w:t>Board of Directors Meeting</w:t>
      </w:r>
    </w:p>
    <w:p w:rsidRPr="00CB1183" w:rsidR="004D277A" w:rsidP="00C326B2" w:rsidRDefault="00791670" w14:paraId="4946B83A" w14:textId="14E6D917">
      <w:pPr>
        <w:spacing w:after="0"/>
        <w:jc w:val="center"/>
        <w:rPr>
          <w:rFonts w:asciiTheme="majorHAnsi" w:hAnsiTheme="majorHAnsi" w:cstheme="majorHAnsi"/>
          <w:sz w:val="24"/>
          <w:szCs w:val="24"/>
        </w:rPr>
      </w:pPr>
      <w:r w:rsidRPr="00CB1183">
        <w:rPr>
          <w:rFonts w:asciiTheme="majorHAnsi" w:hAnsiTheme="majorHAnsi" w:cstheme="majorHAnsi"/>
          <w:sz w:val="24"/>
          <w:szCs w:val="24"/>
        </w:rPr>
        <w:t>June 9, 2020</w:t>
      </w:r>
    </w:p>
    <w:p w:rsidRPr="00CB1183" w:rsidR="00036CC0" w:rsidP="00C326B2" w:rsidRDefault="00791670" w14:paraId="119A8200" w14:textId="47D7F246">
      <w:pPr>
        <w:spacing w:after="0"/>
        <w:jc w:val="center"/>
        <w:rPr>
          <w:rFonts w:asciiTheme="majorHAnsi" w:hAnsiTheme="majorHAnsi" w:cstheme="majorHAnsi"/>
          <w:sz w:val="24"/>
          <w:szCs w:val="24"/>
        </w:rPr>
      </w:pPr>
      <w:r w:rsidRPr="00CB1183">
        <w:rPr>
          <w:rFonts w:asciiTheme="majorHAnsi" w:hAnsiTheme="majorHAnsi" w:cstheme="majorHAnsi"/>
          <w:sz w:val="24"/>
          <w:szCs w:val="24"/>
        </w:rPr>
        <w:t>2:00pm</w:t>
      </w:r>
      <w:r w:rsidRPr="00CB1183" w:rsidR="00036CC0">
        <w:rPr>
          <w:rFonts w:asciiTheme="majorHAnsi" w:hAnsiTheme="majorHAnsi" w:cstheme="majorHAnsi"/>
          <w:sz w:val="24"/>
          <w:szCs w:val="24"/>
        </w:rPr>
        <w:t xml:space="preserve"> EST</w:t>
      </w:r>
    </w:p>
    <w:p w:rsidRPr="00CB1183" w:rsidR="00C326B2" w:rsidP="00C326B2" w:rsidRDefault="00C326B2" w14:paraId="0E7060E6" w14:textId="77777777">
      <w:pPr>
        <w:spacing w:after="0"/>
        <w:rPr>
          <w:rFonts w:asciiTheme="majorHAnsi" w:hAnsiTheme="majorHAnsi" w:cstheme="majorHAnsi"/>
          <w:sz w:val="24"/>
          <w:szCs w:val="24"/>
        </w:rPr>
      </w:pPr>
    </w:p>
    <w:p w:rsidRPr="00CB1183" w:rsidR="004D277A" w:rsidP="00C326B2" w:rsidRDefault="004D277A" w14:paraId="1F30186C" w14:textId="39DB7BC3">
      <w:pPr>
        <w:spacing w:after="0"/>
        <w:rPr>
          <w:rFonts w:asciiTheme="majorHAnsi" w:hAnsiTheme="majorHAnsi" w:cstheme="majorHAnsi"/>
          <w:b/>
          <w:i/>
          <w:sz w:val="24"/>
          <w:szCs w:val="24"/>
          <w:u w:val="single"/>
        </w:rPr>
      </w:pPr>
      <w:r w:rsidRPr="00CB1183">
        <w:rPr>
          <w:rFonts w:asciiTheme="majorHAnsi" w:hAnsiTheme="majorHAnsi" w:cstheme="majorHAnsi"/>
          <w:b/>
          <w:i/>
          <w:sz w:val="24"/>
          <w:szCs w:val="24"/>
          <w:u w:val="single"/>
        </w:rPr>
        <w:t>Summary of Motions and Approvals</w:t>
      </w:r>
    </w:p>
    <w:p w:rsidRPr="00CB1183" w:rsidR="00B971C4" w:rsidP="00C326B2" w:rsidRDefault="00B971C4" w14:paraId="3427B312" w14:textId="720D7B19">
      <w:pPr>
        <w:spacing w:after="0"/>
        <w:rPr>
          <w:rFonts w:asciiTheme="majorHAnsi" w:hAnsiTheme="majorHAnsi" w:cstheme="majorHAnsi"/>
          <w:b/>
          <w:i/>
          <w:sz w:val="24"/>
          <w:szCs w:val="24"/>
          <w:u w:val="single"/>
        </w:rPr>
      </w:pPr>
    </w:p>
    <w:p w:rsidRPr="00CB1183" w:rsidR="00B971C4" w:rsidP="00B971C4" w:rsidRDefault="00B971C4" w14:paraId="318CDC9C" w14:textId="44D5420A">
      <w:pPr>
        <w:spacing w:after="0"/>
        <w:rPr>
          <w:rFonts w:asciiTheme="majorHAnsi" w:hAnsiTheme="majorHAnsi" w:cstheme="majorHAnsi"/>
          <w:sz w:val="24"/>
          <w:szCs w:val="24"/>
        </w:rPr>
      </w:pPr>
      <w:r w:rsidRPr="00CB1183">
        <w:rPr>
          <w:rFonts w:asciiTheme="majorHAnsi" w:hAnsiTheme="majorHAnsi" w:cstheme="majorHAnsi"/>
          <w:sz w:val="24"/>
          <w:szCs w:val="24"/>
        </w:rPr>
        <w:t>The board passed a motion to approve the minutes from the</w:t>
      </w:r>
      <w:r w:rsidRPr="00CB1183" w:rsidR="008C6553">
        <w:rPr>
          <w:rFonts w:asciiTheme="majorHAnsi" w:hAnsiTheme="majorHAnsi" w:cstheme="majorHAnsi"/>
          <w:sz w:val="24"/>
          <w:szCs w:val="24"/>
        </w:rPr>
        <w:t xml:space="preserve"> </w:t>
      </w:r>
      <w:r w:rsidRPr="00CB1183" w:rsidR="00380BCF">
        <w:rPr>
          <w:rFonts w:asciiTheme="majorHAnsi" w:hAnsiTheme="majorHAnsi" w:cstheme="majorHAnsi"/>
          <w:sz w:val="24"/>
          <w:szCs w:val="24"/>
        </w:rPr>
        <w:t>February 26, 2020</w:t>
      </w:r>
      <w:r w:rsidRPr="00CB1183">
        <w:rPr>
          <w:rFonts w:asciiTheme="majorHAnsi" w:hAnsiTheme="majorHAnsi" w:cstheme="majorHAnsi"/>
          <w:sz w:val="24"/>
          <w:szCs w:val="24"/>
        </w:rPr>
        <w:t xml:space="preserve"> board meeting.</w:t>
      </w:r>
    </w:p>
    <w:p w:rsidRPr="00CB1183" w:rsidR="00B971C4" w:rsidP="00B971C4" w:rsidRDefault="00B971C4" w14:paraId="03F8228B" w14:textId="246820DB">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Pr="00CB1183" w:rsidR="00380BCF">
        <w:rPr>
          <w:rFonts w:asciiTheme="majorHAnsi" w:hAnsiTheme="majorHAnsi" w:cstheme="majorHAnsi"/>
          <w:sz w:val="24"/>
          <w:szCs w:val="24"/>
        </w:rPr>
        <w:t>Lizette Reynolds</w:t>
      </w:r>
    </w:p>
    <w:p w:rsidRPr="00CB1183" w:rsidR="00B971C4" w:rsidP="00B971C4" w:rsidRDefault="00B971C4" w14:paraId="6151E81D" w14:textId="4CEFA250">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sidRPr="00CB1183" w:rsidR="00380BCF">
        <w:rPr>
          <w:rFonts w:asciiTheme="majorHAnsi" w:hAnsiTheme="majorHAnsi" w:cstheme="majorHAnsi"/>
          <w:sz w:val="24"/>
          <w:szCs w:val="24"/>
        </w:rPr>
        <w:t>Nick Rhodes</w:t>
      </w:r>
    </w:p>
    <w:p w:rsidRPr="00CB1183" w:rsidR="00B971C4" w:rsidP="00C326B2" w:rsidRDefault="00B971C4" w14:paraId="0A386BD1" w14:textId="7B48B969">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C326B2" w:rsidP="00C326B2" w:rsidRDefault="00C326B2" w14:paraId="30849B25" w14:textId="77777777">
      <w:pPr>
        <w:spacing w:after="0"/>
        <w:rPr>
          <w:rFonts w:asciiTheme="majorHAnsi" w:hAnsiTheme="majorHAnsi" w:cstheme="majorHAnsi"/>
          <w:b/>
          <w:i/>
          <w:sz w:val="24"/>
          <w:szCs w:val="24"/>
        </w:rPr>
      </w:pPr>
    </w:p>
    <w:p w:rsidRPr="00CB1183" w:rsidR="00775945" w:rsidP="00775945" w:rsidRDefault="00775945" w14:paraId="0D46C0AB" w14:textId="4727C45D">
      <w:pPr>
        <w:spacing w:after="0"/>
        <w:rPr>
          <w:rFonts w:asciiTheme="majorHAnsi" w:hAnsiTheme="majorHAnsi" w:cstheme="majorHAnsi"/>
          <w:sz w:val="24"/>
          <w:szCs w:val="24"/>
        </w:rPr>
      </w:pPr>
      <w:r w:rsidRPr="00CB1183">
        <w:rPr>
          <w:rFonts w:asciiTheme="majorHAnsi" w:hAnsiTheme="majorHAnsi" w:cstheme="majorHAnsi"/>
          <w:sz w:val="24"/>
          <w:szCs w:val="24"/>
        </w:rPr>
        <w:t xml:space="preserve">The board passed a motion to </w:t>
      </w:r>
      <w:r w:rsidRPr="00CB1183" w:rsidR="00100250">
        <w:rPr>
          <w:rFonts w:asciiTheme="majorHAnsi" w:hAnsiTheme="majorHAnsi" w:cstheme="majorHAnsi"/>
          <w:sz w:val="24"/>
          <w:szCs w:val="24"/>
        </w:rPr>
        <w:t xml:space="preserve">approve the </w:t>
      </w:r>
      <w:r w:rsidRPr="00CB1183" w:rsidR="007341DE">
        <w:rPr>
          <w:rFonts w:asciiTheme="majorHAnsi" w:hAnsiTheme="majorHAnsi" w:cstheme="majorHAnsi"/>
          <w:sz w:val="24"/>
          <w:szCs w:val="24"/>
        </w:rPr>
        <w:t xml:space="preserve">draft </w:t>
      </w:r>
      <w:r w:rsidRPr="00CB1183" w:rsidR="00380BCF">
        <w:rPr>
          <w:rFonts w:asciiTheme="majorHAnsi" w:hAnsiTheme="majorHAnsi" w:cstheme="majorHAnsi"/>
          <w:sz w:val="24"/>
          <w:szCs w:val="24"/>
        </w:rPr>
        <w:t>Performance Based Agreement fo</w:t>
      </w:r>
      <w:r w:rsidRPr="00CB1183" w:rsidR="0087158F">
        <w:rPr>
          <w:rFonts w:asciiTheme="majorHAnsi" w:hAnsiTheme="majorHAnsi" w:cstheme="majorHAnsi"/>
          <w:sz w:val="24"/>
          <w:szCs w:val="24"/>
        </w:rPr>
        <w:t>r Tampa Campus #3</w:t>
      </w:r>
    </w:p>
    <w:p w:rsidRPr="00CB1183" w:rsidR="00775945" w:rsidP="00775945" w:rsidRDefault="00775945" w14:paraId="6E5A0A3A" w14:textId="102D9ADA">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Pr="00CB1183" w:rsidR="0087158F">
        <w:rPr>
          <w:rFonts w:asciiTheme="majorHAnsi" w:hAnsiTheme="majorHAnsi" w:cstheme="majorHAnsi"/>
          <w:sz w:val="24"/>
          <w:szCs w:val="24"/>
        </w:rPr>
        <w:t>Lizette Reynolds</w:t>
      </w:r>
    </w:p>
    <w:p w:rsidRPr="00CB1183" w:rsidR="00775945" w:rsidP="00775945" w:rsidRDefault="00775945" w14:paraId="0F47566C" w14:textId="07CBC1E8">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sidRPr="00CB1183" w:rsidR="002A54BE">
        <w:rPr>
          <w:rFonts w:asciiTheme="majorHAnsi" w:hAnsiTheme="majorHAnsi" w:cstheme="majorHAnsi"/>
          <w:sz w:val="24"/>
          <w:szCs w:val="24"/>
        </w:rPr>
        <w:t>Nick Rhodes</w:t>
      </w:r>
    </w:p>
    <w:p w:rsidRPr="00CB1183" w:rsidR="00775945" w:rsidP="00775945" w:rsidRDefault="00775945" w14:paraId="3ECB30BF" w14:textId="3C352CA6">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775945" w:rsidP="00775945" w:rsidRDefault="00775945" w14:paraId="5EFEBB63" w14:textId="77777777">
      <w:pPr>
        <w:spacing w:after="0"/>
        <w:rPr>
          <w:rFonts w:asciiTheme="majorHAnsi" w:hAnsiTheme="majorHAnsi" w:cstheme="majorHAnsi"/>
          <w:sz w:val="24"/>
          <w:szCs w:val="24"/>
        </w:rPr>
      </w:pPr>
    </w:p>
    <w:p w:rsidRPr="00CB1183" w:rsidR="002A54BE" w:rsidP="002A54BE" w:rsidRDefault="002A54BE" w14:paraId="2950D38B" w14:textId="77C419BB">
      <w:pPr>
        <w:spacing w:after="0"/>
        <w:rPr>
          <w:rFonts w:asciiTheme="majorHAnsi" w:hAnsiTheme="majorHAnsi" w:cstheme="majorHAnsi"/>
          <w:sz w:val="24"/>
          <w:szCs w:val="24"/>
        </w:rPr>
      </w:pPr>
      <w:r w:rsidRPr="00CB1183">
        <w:rPr>
          <w:rFonts w:asciiTheme="majorHAnsi" w:hAnsiTheme="majorHAnsi" w:cstheme="majorHAnsi"/>
          <w:sz w:val="24"/>
          <w:szCs w:val="24"/>
        </w:rPr>
        <w:t>The board passed a motion to approve the draft Performance Based Agreement for Jacksonville Campus #1</w:t>
      </w:r>
    </w:p>
    <w:p w:rsidRPr="00CB1183" w:rsidR="002A54BE" w:rsidP="002A54BE" w:rsidRDefault="002A54BE" w14:paraId="1CD05617" w14:textId="77777777">
      <w:pPr>
        <w:spacing w:after="0"/>
        <w:rPr>
          <w:rFonts w:asciiTheme="majorHAnsi" w:hAnsiTheme="majorHAnsi" w:cstheme="majorHAnsi"/>
          <w:sz w:val="24"/>
          <w:szCs w:val="24"/>
        </w:rPr>
      </w:pPr>
      <w:r w:rsidRPr="00CB1183">
        <w:rPr>
          <w:rFonts w:asciiTheme="majorHAnsi" w:hAnsiTheme="majorHAnsi" w:cstheme="majorHAnsi"/>
          <w:sz w:val="24"/>
          <w:szCs w:val="24"/>
        </w:rPr>
        <w:t>Motion made by: Lizette Reynolds</w:t>
      </w:r>
    </w:p>
    <w:p w:rsidRPr="00CB1183" w:rsidR="002A54BE" w:rsidP="002A54BE" w:rsidRDefault="002A54BE" w14:paraId="7F83601E" w14:textId="77777777">
      <w:pPr>
        <w:spacing w:after="0"/>
        <w:rPr>
          <w:rFonts w:asciiTheme="majorHAnsi" w:hAnsiTheme="majorHAnsi" w:cstheme="majorHAnsi"/>
          <w:sz w:val="24"/>
          <w:szCs w:val="24"/>
        </w:rPr>
      </w:pPr>
      <w:r w:rsidRPr="00CB1183">
        <w:rPr>
          <w:rFonts w:asciiTheme="majorHAnsi" w:hAnsiTheme="majorHAnsi" w:cstheme="majorHAnsi"/>
          <w:sz w:val="24"/>
          <w:szCs w:val="24"/>
        </w:rPr>
        <w:t>Second to motion: Nick Rhodes</w:t>
      </w:r>
    </w:p>
    <w:p w:rsidRPr="00CB1183" w:rsidR="002A54BE" w:rsidP="002A54BE" w:rsidRDefault="002A54BE" w14:paraId="6E0B6A73"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2A54BE" w:rsidP="00775945" w:rsidRDefault="002A54BE" w14:paraId="5B0E649A" w14:textId="77777777">
      <w:pPr>
        <w:spacing w:after="0"/>
        <w:rPr>
          <w:rFonts w:asciiTheme="majorHAnsi" w:hAnsiTheme="majorHAnsi" w:cstheme="majorHAnsi"/>
          <w:sz w:val="24"/>
          <w:szCs w:val="24"/>
        </w:rPr>
      </w:pPr>
    </w:p>
    <w:p w:rsidRPr="00CB1183" w:rsidR="002A54BE" w:rsidP="002A54BE" w:rsidRDefault="002A54BE" w14:paraId="52365C88" w14:textId="702716FD">
      <w:pPr>
        <w:spacing w:after="0"/>
        <w:rPr>
          <w:rFonts w:asciiTheme="majorHAnsi" w:hAnsiTheme="majorHAnsi" w:cstheme="majorHAnsi"/>
          <w:sz w:val="24"/>
          <w:szCs w:val="24"/>
        </w:rPr>
      </w:pPr>
      <w:r w:rsidRPr="00CB1183">
        <w:rPr>
          <w:rFonts w:asciiTheme="majorHAnsi" w:hAnsiTheme="majorHAnsi" w:cstheme="majorHAnsi"/>
          <w:sz w:val="24"/>
          <w:szCs w:val="24"/>
        </w:rPr>
        <w:t>The board passed a motion to approve the draft Performance Based Agreement for Jacksonville Campus #2</w:t>
      </w:r>
    </w:p>
    <w:p w:rsidRPr="00CB1183" w:rsidR="002A54BE" w:rsidP="002A54BE" w:rsidRDefault="002A54BE" w14:paraId="0A88BF87" w14:textId="77777777">
      <w:pPr>
        <w:spacing w:after="0"/>
        <w:rPr>
          <w:rFonts w:asciiTheme="majorHAnsi" w:hAnsiTheme="majorHAnsi" w:cstheme="majorHAnsi"/>
          <w:sz w:val="24"/>
          <w:szCs w:val="24"/>
        </w:rPr>
      </w:pPr>
      <w:r w:rsidRPr="00CB1183">
        <w:rPr>
          <w:rFonts w:asciiTheme="majorHAnsi" w:hAnsiTheme="majorHAnsi" w:cstheme="majorHAnsi"/>
          <w:sz w:val="24"/>
          <w:szCs w:val="24"/>
        </w:rPr>
        <w:t>Motion made by: Lizette Reynolds</w:t>
      </w:r>
    </w:p>
    <w:p w:rsidRPr="00CB1183" w:rsidR="002A54BE" w:rsidP="002A54BE" w:rsidRDefault="002A54BE" w14:paraId="3B2843A8" w14:textId="77777777">
      <w:pPr>
        <w:spacing w:after="0"/>
        <w:rPr>
          <w:rFonts w:asciiTheme="majorHAnsi" w:hAnsiTheme="majorHAnsi" w:cstheme="majorHAnsi"/>
          <w:sz w:val="24"/>
          <w:szCs w:val="24"/>
        </w:rPr>
      </w:pPr>
      <w:r w:rsidRPr="00CB1183">
        <w:rPr>
          <w:rFonts w:asciiTheme="majorHAnsi" w:hAnsiTheme="majorHAnsi" w:cstheme="majorHAnsi"/>
          <w:sz w:val="24"/>
          <w:szCs w:val="24"/>
        </w:rPr>
        <w:t>Second to motion: Nick Rhodes</w:t>
      </w:r>
    </w:p>
    <w:p w:rsidRPr="00CB1183" w:rsidR="002A54BE" w:rsidP="002A54BE" w:rsidRDefault="002A54BE" w14:paraId="12B864EB"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2A54BE" w:rsidP="00775945" w:rsidRDefault="002A54BE" w14:paraId="081FC5B1" w14:textId="77777777">
      <w:pPr>
        <w:spacing w:after="0"/>
        <w:rPr>
          <w:rFonts w:asciiTheme="majorHAnsi" w:hAnsiTheme="majorHAnsi" w:cstheme="majorHAnsi"/>
          <w:sz w:val="24"/>
          <w:szCs w:val="24"/>
        </w:rPr>
      </w:pPr>
    </w:p>
    <w:p w:rsidRPr="00CB1183" w:rsidR="002A54BE" w:rsidP="002A54BE" w:rsidRDefault="002A54BE" w14:paraId="45EFBC04" w14:textId="0D504D95">
      <w:pPr>
        <w:spacing w:after="0"/>
        <w:rPr>
          <w:rFonts w:asciiTheme="majorHAnsi" w:hAnsiTheme="majorHAnsi" w:cstheme="majorHAnsi"/>
          <w:sz w:val="24"/>
          <w:szCs w:val="24"/>
        </w:rPr>
      </w:pPr>
      <w:r w:rsidRPr="00CB1183">
        <w:rPr>
          <w:rFonts w:asciiTheme="majorHAnsi" w:hAnsiTheme="majorHAnsi" w:cstheme="majorHAnsi"/>
          <w:sz w:val="24"/>
          <w:szCs w:val="24"/>
        </w:rPr>
        <w:t>The board passed a motion to approve the draft Performance Based Agreement for Jacksonville Campus #3</w:t>
      </w:r>
    </w:p>
    <w:p w:rsidRPr="00CB1183" w:rsidR="002A54BE" w:rsidP="002A54BE" w:rsidRDefault="002A54BE" w14:paraId="190CBF72" w14:textId="77777777">
      <w:pPr>
        <w:spacing w:after="0"/>
        <w:rPr>
          <w:rFonts w:asciiTheme="majorHAnsi" w:hAnsiTheme="majorHAnsi" w:cstheme="majorHAnsi"/>
          <w:sz w:val="24"/>
          <w:szCs w:val="24"/>
        </w:rPr>
      </w:pPr>
      <w:r w:rsidRPr="00CB1183">
        <w:rPr>
          <w:rFonts w:asciiTheme="majorHAnsi" w:hAnsiTheme="majorHAnsi" w:cstheme="majorHAnsi"/>
          <w:sz w:val="24"/>
          <w:szCs w:val="24"/>
        </w:rPr>
        <w:t>Motion made by: Lizette Reynolds</w:t>
      </w:r>
    </w:p>
    <w:p w:rsidRPr="00CB1183" w:rsidR="002A54BE" w:rsidP="002A54BE" w:rsidRDefault="002A54BE" w14:paraId="191931A9" w14:textId="77777777">
      <w:pPr>
        <w:spacing w:after="0"/>
        <w:rPr>
          <w:rFonts w:asciiTheme="majorHAnsi" w:hAnsiTheme="majorHAnsi" w:cstheme="majorHAnsi"/>
          <w:sz w:val="24"/>
          <w:szCs w:val="24"/>
        </w:rPr>
      </w:pPr>
      <w:r w:rsidRPr="00CB1183">
        <w:rPr>
          <w:rFonts w:asciiTheme="majorHAnsi" w:hAnsiTheme="majorHAnsi" w:cstheme="majorHAnsi"/>
          <w:sz w:val="24"/>
          <w:szCs w:val="24"/>
        </w:rPr>
        <w:t>Second to motion: Nick Rhodes</w:t>
      </w:r>
    </w:p>
    <w:p w:rsidRPr="00CB1183" w:rsidR="002A54BE" w:rsidP="002A54BE" w:rsidRDefault="002A54BE" w14:paraId="7692F18A"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2A54BE" w:rsidP="00775945" w:rsidRDefault="002A54BE" w14:paraId="58D556D1" w14:textId="77777777">
      <w:pPr>
        <w:spacing w:after="0"/>
        <w:rPr>
          <w:rFonts w:asciiTheme="majorHAnsi" w:hAnsiTheme="majorHAnsi" w:cstheme="majorHAnsi"/>
          <w:sz w:val="24"/>
          <w:szCs w:val="24"/>
        </w:rPr>
      </w:pPr>
    </w:p>
    <w:p w:rsidRPr="00CB1183" w:rsidR="00775945" w:rsidP="00775945" w:rsidRDefault="00775945" w14:paraId="3EE35F89" w14:textId="63B04740">
      <w:pPr>
        <w:spacing w:after="0"/>
        <w:rPr>
          <w:rFonts w:asciiTheme="majorHAnsi" w:hAnsiTheme="majorHAnsi" w:cstheme="majorHAnsi"/>
          <w:sz w:val="24"/>
          <w:szCs w:val="24"/>
        </w:rPr>
      </w:pPr>
      <w:r w:rsidRPr="00CB1183">
        <w:rPr>
          <w:rFonts w:asciiTheme="majorHAnsi" w:hAnsiTheme="majorHAnsi" w:cstheme="majorHAnsi"/>
          <w:sz w:val="24"/>
          <w:szCs w:val="24"/>
        </w:rPr>
        <w:t xml:space="preserve">The board passed a motion to </w:t>
      </w:r>
      <w:r w:rsidRPr="00CB1183" w:rsidR="00B971C4">
        <w:rPr>
          <w:rFonts w:asciiTheme="majorHAnsi" w:hAnsiTheme="majorHAnsi" w:cstheme="majorHAnsi"/>
          <w:sz w:val="24"/>
          <w:szCs w:val="24"/>
        </w:rPr>
        <w:t>a</w:t>
      </w:r>
      <w:r w:rsidRPr="00CB1183" w:rsidR="007341DE">
        <w:rPr>
          <w:rFonts w:asciiTheme="majorHAnsi" w:hAnsiTheme="majorHAnsi" w:cstheme="majorHAnsi"/>
          <w:sz w:val="24"/>
          <w:szCs w:val="24"/>
        </w:rPr>
        <w:t xml:space="preserve">pprove the </w:t>
      </w:r>
      <w:r w:rsidRPr="00CB1183" w:rsidR="00680F18">
        <w:rPr>
          <w:rFonts w:asciiTheme="majorHAnsi" w:hAnsiTheme="majorHAnsi" w:cstheme="majorHAnsi"/>
          <w:sz w:val="24"/>
          <w:szCs w:val="24"/>
        </w:rPr>
        <w:t>Resolution to become a Local Education Agency (LEA) for federal funding purposes</w:t>
      </w:r>
    </w:p>
    <w:p w:rsidRPr="00CB1183" w:rsidR="00775945" w:rsidP="00775945" w:rsidRDefault="00775945" w14:paraId="33D4E788" w14:textId="376692B1">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Pr="00CB1183" w:rsidR="00680F18">
        <w:rPr>
          <w:rFonts w:asciiTheme="majorHAnsi" w:hAnsiTheme="majorHAnsi" w:cstheme="majorHAnsi"/>
          <w:sz w:val="24"/>
          <w:szCs w:val="24"/>
        </w:rPr>
        <w:t>Lizette Reynolds</w:t>
      </w:r>
      <w:r w:rsidRPr="00CB1183" w:rsidR="00100250">
        <w:rPr>
          <w:rFonts w:asciiTheme="majorHAnsi" w:hAnsiTheme="majorHAnsi" w:cstheme="majorHAnsi"/>
          <w:sz w:val="24"/>
          <w:szCs w:val="24"/>
        </w:rPr>
        <w:t xml:space="preserve"> </w:t>
      </w:r>
    </w:p>
    <w:p w:rsidRPr="00CB1183" w:rsidR="00775945" w:rsidP="00775945" w:rsidRDefault="00775945" w14:paraId="09C3214E" w14:textId="38D6B809">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sidRPr="00CB1183" w:rsidR="00680F18">
        <w:rPr>
          <w:rFonts w:asciiTheme="majorHAnsi" w:hAnsiTheme="majorHAnsi" w:cstheme="majorHAnsi"/>
          <w:sz w:val="24"/>
          <w:szCs w:val="24"/>
        </w:rPr>
        <w:t>Nick Rhodes</w:t>
      </w:r>
    </w:p>
    <w:p w:rsidRPr="00CB1183" w:rsidR="00775945" w:rsidP="00775945" w:rsidRDefault="00775945" w14:paraId="1DE15919" w14:textId="1B3B8A55">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100250" w:rsidP="00775945" w:rsidRDefault="00100250" w14:paraId="5712FE99" w14:textId="77777777">
      <w:pPr>
        <w:spacing w:after="0"/>
        <w:rPr>
          <w:rFonts w:asciiTheme="majorHAnsi" w:hAnsiTheme="majorHAnsi" w:cstheme="majorHAnsi"/>
          <w:sz w:val="24"/>
          <w:szCs w:val="24"/>
        </w:rPr>
      </w:pPr>
    </w:p>
    <w:p w:rsidRPr="00CB1183" w:rsidR="00134548" w:rsidP="00134548" w:rsidRDefault="00134548" w14:paraId="26959B06" w14:textId="77777777">
      <w:pPr>
        <w:spacing w:after="0"/>
        <w:rPr>
          <w:rFonts w:asciiTheme="majorHAnsi" w:hAnsiTheme="majorHAnsi" w:cstheme="majorHAnsi"/>
          <w:sz w:val="24"/>
          <w:szCs w:val="24"/>
        </w:rPr>
      </w:pPr>
    </w:p>
    <w:p w:rsidRPr="00CB1183" w:rsidR="00134548" w:rsidP="00134548" w:rsidRDefault="00134548" w14:paraId="5468F4A5" w14:textId="169387EB">
      <w:pPr>
        <w:spacing w:after="0"/>
        <w:rPr>
          <w:rFonts w:asciiTheme="majorHAnsi" w:hAnsiTheme="majorHAnsi" w:cstheme="majorHAnsi"/>
          <w:sz w:val="24"/>
          <w:szCs w:val="24"/>
        </w:rPr>
      </w:pPr>
      <w:r w:rsidRPr="00CB1183">
        <w:rPr>
          <w:rFonts w:asciiTheme="majorHAnsi" w:hAnsiTheme="majorHAnsi" w:cstheme="majorHAnsi"/>
          <w:b/>
          <w:sz w:val="24"/>
          <w:szCs w:val="24"/>
        </w:rPr>
        <w:t>Board Members present:</w:t>
      </w:r>
      <w:r w:rsidRPr="00CB1183">
        <w:rPr>
          <w:rFonts w:asciiTheme="majorHAnsi" w:hAnsiTheme="majorHAnsi" w:cstheme="majorHAnsi"/>
          <w:sz w:val="24"/>
          <w:szCs w:val="24"/>
        </w:rPr>
        <w:t xml:space="preserve"> Trey Traviesa-Chair, Nick Rhodes</w:t>
      </w:r>
      <w:r w:rsidRPr="00CB1183" w:rsidR="00680F18">
        <w:rPr>
          <w:rFonts w:asciiTheme="majorHAnsi" w:hAnsiTheme="majorHAnsi" w:cstheme="majorHAnsi"/>
          <w:sz w:val="24"/>
          <w:szCs w:val="24"/>
        </w:rPr>
        <w:t>, Lizette Reynolds</w:t>
      </w:r>
    </w:p>
    <w:p w:rsidRPr="00CB1183" w:rsidR="00134548" w:rsidP="00134548" w:rsidRDefault="00134548" w14:paraId="597E3202" w14:textId="77777777">
      <w:pPr>
        <w:spacing w:after="0"/>
        <w:rPr>
          <w:rFonts w:asciiTheme="majorHAnsi" w:hAnsiTheme="majorHAnsi" w:cstheme="majorHAnsi"/>
          <w:sz w:val="24"/>
          <w:szCs w:val="24"/>
        </w:rPr>
      </w:pPr>
    </w:p>
    <w:p w:rsidRPr="00CB1183" w:rsidR="00134548" w:rsidP="322F0BAF" w:rsidRDefault="00134548" w14:paraId="59516F49" w14:textId="7AFDA9CF">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b w:val="1"/>
          <w:bCs w:val="1"/>
          <w:sz w:val="24"/>
          <w:szCs w:val="24"/>
        </w:rPr>
        <w:t>IDEA Staff and Contractors present:</w:t>
      </w:r>
      <w:r w:rsidRPr="322F0BAF" w:rsidR="322F0BAF">
        <w:rPr>
          <w:rFonts w:ascii="Calibri Light" w:hAnsi="Calibri Light" w:cs="Calibri Light" w:asciiTheme="majorAscii" w:hAnsiTheme="majorAscii" w:cstheme="majorAscii"/>
          <w:sz w:val="24"/>
          <w:szCs w:val="24"/>
        </w:rPr>
        <w:t xml:space="preserve"> Adam Miller, Jose Luis DeLeon, Melissa Huffman, Chris Warren, Leanne Hernandez, Jessica Hess, Eric Haug, Daniel Woodring, Janine Valentine, Naomi Marsh</w:t>
      </w:r>
    </w:p>
    <w:p w:rsidRPr="00CB1183" w:rsidR="00134548" w:rsidP="00134548" w:rsidRDefault="00134548" w14:paraId="24272753" w14:textId="77777777">
      <w:pPr>
        <w:spacing w:after="0"/>
        <w:rPr>
          <w:rFonts w:asciiTheme="majorHAnsi" w:hAnsiTheme="majorHAnsi" w:cstheme="majorHAnsi"/>
          <w:sz w:val="24"/>
          <w:szCs w:val="24"/>
        </w:rPr>
      </w:pPr>
    </w:p>
    <w:p w:rsidRPr="00CB1183" w:rsidR="00134548" w:rsidP="00134548" w:rsidRDefault="00134548" w14:paraId="0D1C72E6" w14:textId="3F08AD27">
      <w:pPr>
        <w:spacing w:after="0"/>
        <w:rPr>
          <w:rFonts w:asciiTheme="majorHAnsi" w:hAnsiTheme="majorHAnsi" w:cstheme="majorHAnsi"/>
          <w:sz w:val="24"/>
          <w:szCs w:val="24"/>
        </w:rPr>
      </w:pPr>
      <w:r w:rsidRPr="00CB1183">
        <w:rPr>
          <w:rFonts w:asciiTheme="majorHAnsi" w:hAnsiTheme="majorHAnsi" w:cstheme="majorHAnsi"/>
          <w:b/>
          <w:sz w:val="24"/>
          <w:szCs w:val="24"/>
        </w:rPr>
        <w:t>Audience present:</w:t>
      </w:r>
      <w:r w:rsidRPr="00CB1183">
        <w:rPr>
          <w:rFonts w:asciiTheme="majorHAnsi" w:hAnsiTheme="majorHAnsi" w:cstheme="majorHAnsi"/>
          <w:sz w:val="24"/>
          <w:szCs w:val="24"/>
        </w:rPr>
        <w:t xml:space="preserve"> </w:t>
      </w:r>
      <w:r w:rsidRPr="00CB1183" w:rsidR="00100250">
        <w:rPr>
          <w:rFonts w:asciiTheme="majorHAnsi" w:hAnsiTheme="majorHAnsi" w:cstheme="majorHAnsi"/>
          <w:sz w:val="24"/>
          <w:szCs w:val="24"/>
        </w:rPr>
        <w:t>None</w:t>
      </w:r>
      <w:r w:rsidRPr="00CB1183">
        <w:rPr>
          <w:rFonts w:asciiTheme="majorHAnsi" w:hAnsiTheme="majorHAnsi" w:cstheme="majorHAnsi"/>
          <w:sz w:val="24"/>
          <w:szCs w:val="24"/>
        </w:rPr>
        <w:t xml:space="preserve"> </w:t>
      </w:r>
    </w:p>
    <w:p w:rsidRPr="00CB1183" w:rsidR="00134548" w:rsidP="00134548" w:rsidRDefault="00134548" w14:paraId="17708992" w14:textId="77777777">
      <w:pPr>
        <w:spacing w:after="0"/>
        <w:rPr>
          <w:rFonts w:asciiTheme="majorHAnsi" w:hAnsiTheme="majorHAnsi" w:cstheme="majorHAnsi"/>
          <w:sz w:val="24"/>
          <w:szCs w:val="24"/>
        </w:rPr>
      </w:pPr>
    </w:p>
    <w:p w:rsidRPr="00CB1183" w:rsidR="00134548" w:rsidP="00134548" w:rsidRDefault="00134548" w14:paraId="535A595D" w14:textId="1FABBFD5">
      <w:pPr>
        <w:spacing w:after="0"/>
        <w:rPr>
          <w:rFonts w:asciiTheme="majorHAnsi" w:hAnsiTheme="majorHAnsi" w:cstheme="majorHAnsi"/>
          <w:sz w:val="24"/>
          <w:szCs w:val="24"/>
        </w:rPr>
      </w:pPr>
      <w:r w:rsidRPr="00CB1183">
        <w:rPr>
          <w:rFonts w:asciiTheme="majorHAnsi" w:hAnsiTheme="majorHAnsi" w:cstheme="majorHAnsi"/>
          <w:sz w:val="24"/>
          <w:szCs w:val="24"/>
        </w:rPr>
        <w:t xml:space="preserve">Meeting is called to order by Trey Traviesa at </w:t>
      </w:r>
      <w:r w:rsidRPr="00CB1183" w:rsidR="00CA11C6">
        <w:rPr>
          <w:rFonts w:asciiTheme="majorHAnsi" w:hAnsiTheme="majorHAnsi" w:cstheme="majorHAnsi"/>
          <w:sz w:val="24"/>
          <w:szCs w:val="24"/>
        </w:rPr>
        <w:t>2:00pm</w:t>
      </w:r>
      <w:r w:rsidRPr="00CB1183" w:rsidR="007341DE">
        <w:rPr>
          <w:rFonts w:asciiTheme="majorHAnsi" w:hAnsiTheme="majorHAnsi" w:cstheme="majorHAnsi"/>
          <w:sz w:val="24"/>
          <w:szCs w:val="24"/>
        </w:rPr>
        <w:t xml:space="preserve"> </w:t>
      </w:r>
      <w:r w:rsidRPr="00CB1183" w:rsidR="00CA11C6">
        <w:rPr>
          <w:rFonts w:asciiTheme="majorHAnsi" w:hAnsiTheme="majorHAnsi" w:cstheme="majorHAnsi"/>
          <w:sz w:val="24"/>
          <w:szCs w:val="24"/>
        </w:rPr>
        <w:t>P</w:t>
      </w:r>
      <w:r w:rsidRPr="00CB1183" w:rsidR="007341DE">
        <w:rPr>
          <w:rFonts w:asciiTheme="majorHAnsi" w:hAnsiTheme="majorHAnsi" w:cstheme="majorHAnsi"/>
          <w:sz w:val="24"/>
          <w:szCs w:val="24"/>
        </w:rPr>
        <w:t>M</w:t>
      </w:r>
      <w:r w:rsidRPr="00CB1183" w:rsidR="00B971C4">
        <w:rPr>
          <w:rFonts w:asciiTheme="majorHAnsi" w:hAnsiTheme="majorHAnsi" w:cstheme="majorHAnsi"/>
          <w:sz w:val="24"/>
          <w:szCs w:val="24"/>
        </w:rPr>
        <w:t xml:space="preserve"> (EST)</w:t>
      </w:r>
    </w:p>
    <w:p w:rsidRPr="00CB1183" w:rsidR="00036F91" w:rsidP="00C326B2" w:rsidRDefault="00036F91" w14:paraId="37A31B7F" w14:textId="77777777">
      <w:pPr>
        <w:spacing w:after="0"/>
        <w:rPr>
          <w:rFonts w:asciiTheme="majorHAnsi" w:hAnsiTheme="majorHAnsi" w:cstheme="majorHAnsi"/>
          <w:sz w:val="24"/>
          <w:szCs w:val="24"/>
        </w:rPr>
      </w:pPr>
    </w:p>
    <w:p w:rsidR="000A4125" w:rsidP="000A4125" w:rsidRDefault="000A4125" w14:paraId="5957D00A" w14:textId="6B9C527C">
      <w:pPr>
        <w:spacing w:after="0"/>
        <w:rPr>
          <w:rFonts w:asciiTheme="majorHAnsi" w:hAnsiTheme="majorHAnsi" w:cstheme="majorHAnsi"/>
          <w:sz w:val="24"/>
          <w:szCs w:val="24"/>
        </w:rPr>
      </w:pPr>
      <w:r>
        <w:rPr>
          <w:rFonts w:asciiTheme="majorHAnsi" w:hAnsiTheme="majorHAnsi" w:cstheme="majorHAnsi"/>
          <w:b/>
          <w:bCs/>
          <w:sz w:val="24"/>
          <w:szCs w:val="24"/>
        </w:rPr>
        <w:t xml:space="preserve">Chair </w:t>
      </w:r>
      <w:r w:rsidR="00C231C2">
        <w:rPr>
          <w:rFonts w:asciiTheme="majorHAnsi" w:hAnsiTheme="majorHAnsi" w:cstheme="majorHAnsi"/>
          <w:b/>
          <w:bCs/>
          <w:sz w:val="24"/>
          <w:szCs w:val="24"/>
        </w:rPr>
        <w:t xml:space="preserve">and Member </w:t>
      </w:r>
      <w:r>
        <w:rPr>
          <w:rFonts w:asciiTheme="majorHAnsi" w:hAnsiTheme="majorHAnsi" w:cstheme="majorHAnsi"/>
          <w:b/>
          <w:bCs/>
          <w:sz w:val="24"/>
          <w:szCs w:val="24"/>
        </w:rPr>
        <w:t xml:space="preserve">Comments:  </w:t>
      </w:r>
      <w:r>
        <w:rPr>
          <w:rFonts w:asciiTheme="majorHAnsi" w:hAnsiTheme="majorHAnsi" w:cstheme="majorHAnsi"/>
          <w:sz w:val="24"/>
          <w:szCs w:val="24"/>
        </w:rPr>
        <w:t xml:space="preserve">Trey Traviesa opened the meeting by discussing the recent events surrounding the </w:t>
      </w:r>
      <w:r w:rsidR="009702F9">
        <w:rPr>
          <w:rFonts w:asciiTheme="majorHAnsi" w:hAnsiTheme="majorHAnsi" w:cstheme="majorHAnsi"/>
          <w:sz w:val="24"/>
          <w:szCs w:val="24"/>
        </w:rPr>
        <w:t xml:space="preserve">murder of George Floyd.  </w:t>
      </w:r>
      <w:r w:rsidR="0032378A">
        <w:rPr>
          <w:rFonts w:asciiTheme="majorHAnsi" w:hAnsiTheme="majorHAnsi" w:cstheme="majorHAnsi"/>
          <w:sz w:val="24"/>
          <w:szCs w:val="24"/>
        </w:rPr>
        <w:t xml:space="preserve">The members </w:t>
      </w:r>
      <w:r w:rsidR="009702F9">
        <w:rPr>
          <w:rFonts w:asciiTheme="majorHAnsi" w:hAnsiTheme="majorHAnsi" w:cstheme="majorHAnsi"/>
          <w:sz w:val="24"/>
          <w:szCs w:val="24"/>
        </w:rPr>
        <w:t xml:space="preserve">discussed </w:t>
      </w:r>
      <w:r w:rsidR="007877C2">
        <w:rPr>
          <w:rFonts w:asciiTheme="majorHAnsi" w:hAnsiTheme="majorHAnsi" w:cstheme="majorHAnsi"/>
          <w:sz w:val="24"/>
          <w:szCs w:val="24"/>
        </w:rPr>
        <w:t xml:space="preserve">how </w:t>
      </w:r>
      <w:r w:rsidR="004B523F">
        <w:rPr>
          <w:rFonts w:asciiTheme="majorHAnsi" w:hAnsiTheme="majorHAnsi" w:cstheme="majorHAnsi"/>
          <w:sz w:val="24"/>
          <w:szCs w:val="24"/>
        </w:rPr>
        <w:t xml:space="preserve">recent events have shone a spotlight on </w:t>
      </w:r>
      <w:r w:rsidR="007646F7">
        <w:rPr>
          <w:rFonts w:asciiTheme="majorHAnsi" w:hAnsiTheme="majorHAnsi" w:cstheme="majorHAnsi"/>
          <w:sz w:val="24"/>
          <w:szCs w:val="24"/>
        </w:rPr>
        <w:t xml:space="preserve">the </w:t>
      </w:r>
      <w:r w:rsidR="004B523F">
        <w:rPr>
          <w:rFonts w:asciiTheme="majorHAnsi" w:hAnsiTheme="majorHAnsi" w:cstheme="majorHAnsi"/>
          <w:sz w:val="24"/>
          <w:szCs w:val="24"/>
        </w:rPr>
        <w:t>inequit</w:t>
      </w:r>
      <w:r w:rsidR="007646F7">
        <w:rPr>
          <w:rFonts w:asciiTheme="majorHAnsi" w:hAnsiTheme="majorHAnsi" w:cstheme="majorHAnsi"/>
          <w:sz w:val="24"/>
          <w:szCs w:val="24"/>
        </w:rPr>
        <w:t>ies</w:t>
      </w:r>
      <w:r w:rsidR="004B523F">
        <w:rPr>
          <w:rFonts w:asciiTheme="majorHAnsi" w:hAnsiTheme="majorHAnsi" w:cstheme="majorHAnsi"/>
          <w:sz w:val="24"/>
          <w:szCs w:val="24"/>
        </w:rPr>
        <w:t xml:space="preserve"> and inequalities that persist</w:t>
      </w:r>
      <w:r w:rsidR="007646F7">
        <w:rPr>
          <w:rFonts w:asciiTheme="majorHAnsi" w:hAnsiTheme="majorHAnsi" w:cstheme="majorHAnsi"/>
          <w:sz w:val="24"/>
          <w:szCs w:val="24"/>
        </w:rPr>
        <w:t xml:space="preserve"> in our society and how</w:t>
      </w:r>
      <w:r w:rsidR="00C231C2">
        <w:rPr>
          <w:rFonts w:asciiTheme="majorHAnsi" w:hAnsiTheme="majorHAnsi" w:cstheme="majorHAnsi"/>
          <w:sz w:val="24"/>
          <w:szCs w:val="24"/>
        </w:rPr>
        <w:t xml:space="preserve"> </w:t>
      </w:r>
      <w:r w:rsidR="0032378A">
        <w:rPr>
          <w:rFonts w:asciiTheme="majorHAnsi" w:hAnsiTheme="majorHAnsi" w:cstheme="majorHAnsi"/>
          <w:sz w:val="24"/>
          <w:szCs w:val="24"/>
        </w:rPr>
        <w:t>each</w:t>
      </w:r>
      <w:r w:rsidR="00C231C2">
        <w:rPr>
          <w:rFonts w:asciiTheme="majorHAnsi" w:hAnsiTheme="majorHAnsi" w:cstheme="majorHAnsi"/>
          <w:sz w:val="24"/>
          <w:szCs w:val="24"/>
        </w:rPr>
        <w:t xml:space="preserve"> is continuing to reflect on how </w:t>
      </w:r>
      <w:r w:rsidR="0032378A">
        <w:rPr>
          <w:rFonts w:asciiTheme="majorHAnsi" w:hAnsiTheme="majorHAnsi" w:cstheme="majorHAnsi"/>
          <w:sz w:val="24"/>
          <w:szCs w:val="24"/>
        </w:rPr>
        <w:t>IDEA can be a force for change.</w:t>
      </w:r>
      <w:bookmarkStart w:name="_GoBack" w:id="0"/>
      <w:bookmarkEnd w:id="0"/>
      <w:r w:rsidR="00386C1C">
        <w:rPr>
          <w:rFonts w:asciiTheme="majorHAnsi" w:hAnsiTheme="majorHAnsi" w:cstheme="majorHAnsi"/>
          <w:sz w:val="24"/>
          <w:szCs w:val="24"/>
        </w:rPr>
        <w:t xml:space="preserve">  </w:t>
      </w:r>
    </w:p>
    <w:p w:rsidRPr="00E162C8" w:rsidR="000A4125" w:rsidP="000A4125" w:rsidRDefault="000A4125" w14:paraId="3AD6FB16" w14:textId="77777777">
      <w:pPr>
        <w:spacing w:after="0"/>
        <w:rPr>
          <w:rFonts w:asciiTheme="majorHAnsi" w:hAnsiTheme="majorHAnsi" w:cstheme="majorHAnsi"/>
          <w:sz w:val="24"/>
          <w:szCs w:val="24"/>
        </w:rPr>
      </w:pPr>
    </w:p>
    <w:p w:rsidRPr="00CB1183" w:rsidR="008001D0" w:rsidP="322F0BAF" w:rsidRDefault="00B971C4" w14:paraId="69B9083C" w14:textId="7934343A">
      <w:pPr>
        <w:spacing w:after="0"/>
        <w:rPr>
          <w:rFonts w:ascii="Calibri Light" w:hAnsi="Calibri Light" w:cs="Calibri Light" w:asciiTheme="majorAscii" w:hAnsiTheme="majorAscii" w:cstheme="majorAscii"/>
          <w:b w:val="1"/>
          <w:bCs w:val="1"/>
          <w:i w:val="1"/>
          <w:iCs w:val="1"/>
          <w:sz w:val="24"/>
          <w:szCs w:val="24"/>
        </w:rPr>
      </w:pPr>
      <w:r w:rsidRPr="322F0BAF" w:rsidR="322F0BAF">
        <w:rPr>
          <w:rFonts w:ascii="Calibri Light" w:hAnsi="Calibri Light" w:cs="Calibri Light" w:asciiTheme="majorAscii" w:hAnsiTheme="majorAscii" w:cstheme="majorAscii"/>
          <w:b w:val="1"/>
          <w:bCs w:val="1"/>
          <w:i w:val="1"/>
          <w:iCs w:val="1"/>
          <w:sz w:val="24"/>
          <w:szCs w:val="24"/>
        </w:rPr>
        <w:t xml:space="preserve">Approval </w:t>
      </w:r>
      <w:r w:rsidRPr="322F0BAF" w:rsidR="322F0BAF">
        <w:rPr>
          <w:rFonts w:ascii="Calibri Light" w:hAnsi="Calibri Light" w:cs="Calibri Light" w:asciiTheme="majorAscii" w:hAnsiTheme="majorAscii" w:cstheme="majorAscii"/>
          <w:b w:val="1"/>
          <w:bCs w:val="1"/>
          <w:i w:val="1"/>
          <w:iCs w:val="1"/>
          <w:sz w:val="24"/>
          <w:szCs w:val="24"/>
        </w:rPr>
        <w:t>of Minutes</w:t>
      </w:r>
    </w:p>
    <w:p w:rsidRPr="00CB1183" w:rsidR="00B971C4" w:rsidP="00C326B2" w:rsidRDefault="00B971C4" w14:paraId="12907329" w14:textId="2D82CBC7">
      <w:pPr>
        <w:spacing w:after="0"/>
        <w:rPr>
          <w:rFonts w:asciiTheme="majorHAnsi" w:hAnsiTheme="majorHAnsi" w:cstheme="majorHAnsi"/>
          <w:sz w:val="24"/>
          <w:szCs w:val="24"/>
        </w:rPr>
      </w:pPr>
      <w:r w:rsidRPr="00CB1183">
        <w:rPr>
          <w:rFonts w:asciiTheme="majorHAnsi" w:hAnsiTheme="majorHAnsi" w:cstheme="majorHAnsi"/>
          <w:sz w:val="24"/>
          <w:szCs w:val="24"/>
        </w:rPr>
        <w:t xml:space="preserve">Trey Traviesa requested a motion to approve the minutes from the </w:t>
      </w:r>
      <w:r w:rsidRPr="00CB1183" w:rsidR="00CA11C6">
        <w:rPr>
          <w:rFonts w:asciiTheme="majorHAnsi" w:hAnsiTheme="majorHAnsi" w:cstheme="majorHAnsi"/>
          <w:sz w:val="24"/>
          <w:szCs w:val="24"/>
        </w:rPr>
        <w:t>February 26, 2020</w:t>
      </w:r>
      <w:r w:rsidRPr="00CB1183">
        <w:rPr>
          <w:rFonts w:asciiTheme="majorHAnsi" w:hAnsiTheme="majorHAnsi" w:cstheme="majorHAnsi"/>
          <w:sz w:val="24"/>
          <w:szCs w:val="24"/>
        </w:rPr>
        <w:t xml:space="preserve"> Board of Directors meeting. </w:t>
      </w:r>
    </w:p>
    <w:p w:rsidRPr="00CB1183" w:rsidR="00B971C4" w:rsidP="00C326B2" w:rsidRDefault="00B971C4" w14:paraId="44433AF1" w14:textId="00AABD06">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Pr="00CB1183" w:rsidR="00CA11C6">
        <w:rPr>
          <w:rFonts w:asciiTheme="majorHAnsi" w:hAnsiTheme="majorHAnsi" w:cstheme="majorHAnsi"/>
          <w:sz w:val="24"/>
          <w:szCs w:val="24"/>
        </w:rPr>
        <w:t>Lizette Reynolds</w:t>
      </w:r>
    </w:p>
    <w:p w:rsidRPr="00CB1183" w:rsidR="00B971C4" w:rsidP="00C326B2" w:rsidRDefault="00B971C4" w14:paraId="3E5B7355" w14:textId="1524A5FB">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made by </w:t>
      </w:r>
      <w:r w:rsidRPr="00CB1183" w:rsidR="00CA11C6">
        <w:rPr>
          <w:rFonts w:asciiTheme="majorHAnsi" w:hAnsiTheme="majorHAnsi" w:cstheme="majorHAnsi"/>
          <w:sz w:val="24"/>
          <w:szCs w:val="24"/>
        </w:rPr>
        <w:t>Nick Rhodes</w:t>
      </w:r>
      <w:r w:rsidRPr="00CB1183">
        <w:rPr>
          <w:rFonts w:asciiTheme="majorHAnsi" w:hAnsiTheme="majorHAnsi" w:cstheme="majorHAnsi"/>
          <w:sz w:val="24"/>
          <w:szCs w:val="24"/>
        </w:rPr>
        <w:t xml:space="preserve">  </w:t>
      </w:r>
    </w:p>
    <w:p w:rsidRPr="00CB1183" w:rsidR="00B971C4" w:rsidP="00C326B2" w:rsidRDefault="00B971C4" w14:paraId="27A84EFB" w14:textId="3C63AF90">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00B971C4" w:rsidP="00C326B2" w:rsidRDefault="00B971C4" w14:paraId="5752FC48" w14:textId="1F460CB4">
      <w:pPr>
        <w:spacing w:after="0"/>
        <w:rPr>
          <w:rFonts w:asciiTheme="majorHAnsi" w:hAnsiTheme="majorHAnsi" w:cstheme="majorHAnsi"/>
          <w:b/>
          <w:bCs/>
          <w:i/>
          <w:iCs/>
          <w:sz w:val="24"/>
          <w:szCs w:val="24"/>
        </w:rPr>
      </w:pPr>
    </w:p>
    <w:p w:rsidRPr="00CB1183" w:rsidR="00B971C4" w:rsidP="00C326B2" w:rsidRDefault="00B971C4" w14:paraId="54775C2E" w14:textId="53DCAB04">
      <w:pPr>
        <w:spacing w:after="0"/>
        <w:rPr>
          <w:rFonts w:asciiTheme="majorHAnsi" w:hAnsiTheme="majorHAnsi" w:cstheme="majorHAnsi"/>
          <w:b/>
          <w:bCs/>
          <w:i/>
          <w:iCs/>
          <w:sz w:val="24"/>
          <w:szCs w:val="24"/>
        </w:rPr>
      </w:pPr>
      <w:r w:rsidRPr="00CB1183">
        <w:rPr>
          <w:rFonts w:asciiTheme="majorHAnsi" w:hAnsiTheme="majorHAnsi" w:cstheme="majorHAnsi"/>
          <w:b/>
          <w:bCs/>
          <w:i/>
          <w:iCs/>
          <w:sz w:val="24"/>
          <w:szCs w:val="24"/>
        </w:rPr>
        <w:t>Updates</w:t>
      </w:r>
    </w:p>
    <w:p w:rsidRPr="00CB1183" w:rsidR="00B971C4" w:rsidP="00C326B2" w:rsidRDefault="00CA11C6" w14:paraId="09185EE0" w14:textId="11920B59">
      <w:pPr>
        <w:spacing w:after="0"/>
        <w:rPr>
          <w:rFonts w:asciiTheme="majorHAnsi" w:hAnsiTheme="majorHAnsi" w:cstheme="majorHAnsi"/>
          <w:sz w:val="24"/>
          <w:szCs w:val="24"/>
        </w:rPr>
      </w:pPr>
      <w:r w:rsidRPr="00CB1183">
        <w:rPr>
          <w:rFonts w:asciiTheme="majorHAnsi" w:hAnsiTheme="majorHAnsi" w:cstheme="majorHAnsi"/>
          <w:sz w:val="24"/>
          <w:szCs w:val="24"/>
        </w:rPr>
        <w:t>Melissa Huffman</w:t>
      </w:r>
      <w:r w:rsidRPr="00CB1183" w:rsidR="00B971C4">
        <w:rPr>
          <w:rFonts w:asciiTheme="majorHAnsi" w:hAnsiTheme="majorHAnsi" w:cstheme="majorHAnsi"/>
          <w:sz w:val="24"/>
          <w:szCs w:val="24"/>
        </w:rPr>
        <w:t xml:space="preserve">: </w:t>
      </w:r>
      <w:r w:rsidRPr="00CB1183" w:rsidR="003A4A54">
        <w:rPr>
          <w:rFonts w:asciiTheme="majorHAnsi" w:hAnsiTheme="majorHAnsi" w:cstheme="majorHAnsi"/>
          <w:sz w:val="24"/>
          <w:szCs w:val="24"/>
        </w:rPr>
        <w:t>Regional Director of Operations</w:t>
      </w:r>
      <w:r w:rsidRPr="00CB1183" w:rsidR="00B971C4">
        <w:rPr>
          <w:rFonts w:asciiTheme="majorHAnsi" w:hAnsiTheme="majorHAnsi" w:cstheme="majorHAnsi"/>
          <w:sz w:val="24"/>
          <w:szCs w:val="24"/>
        </w:rPr>
        <w:t>, IDEA Tampa</w:t>
      </w:r>
    </w:p>
    <w:p w:rsidRPr="00CB1183" w:rsidR="003A4A54" w:rsidP="003A4A54" w:rsidRDefault="003A4A54" w14:paraId="0E338BEC" w14:textId="565DCC2A">
      <w:pPr>
        <w:numPr>
          <w:ilvl w:val="0"/>
          <w:numId w:val="9"/>
        </w:numPr>
        <w:spacing w:after="0" w:line="240" w:lineRule="auto"/>
        <w:ind w:left="540"/>
        <w:textAlignment w:val="center"/>
        <w:rPr>
          <w:rFonts w:asciiTheme="majorHAnsi" w:hAnsiTheme="majorHAnsi" w:cstheme="majorHAnsi"/>
          <w:sz w:val="24"/>
          <w:szCs w:val="24"/>
        </w:rPr>
      </w:pPr>
      <w:r w:rsidRPr="00CB1183">
        <w:rPr>
          <w:rFonts w:asciiTheme="majorHAnsi" w:hAnsiTheme="majorHAnsi" w:cstheme="majorHAnsi"/>
          <w:color w:val="000000"/>
          <w:sz w:val="24"/>
          <w:szCs w:val="24"/>
        </w:rPr>
        <w:t>Site Acquisition</w:t>
      </w:r>
    </w:p>
    <w:p w:rsidRPr="00CB1183" w:rsidR="003A4A54" w:rsidP="003A4A54" w:rsidRDefault="003A4A54" w14:paraId="6A8B9AFF" w14:textId="77777777">
      <w:pPr>
        <w:numPr>
          <w:ilvl w:val="1"/>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Construction on first campus at Nebraska and Fowler (IDEA Victory) set to commencement in September 2020 with a June 2021 completion date.</w:t>
      </w:r>
    </w:p>
    <w:p w:rsidRPr="00CB1183" w:rsidR="003A4A54" w:rsidP="003A4A54" w:rsidRDefault="003A4A54" w14:paraId="08C626AB" w14:textId="77777777">
      <w:pPr>
        <w:numPr>
          <w:ilvl w:val="1"/>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Second site near I-4 and 50</w:t>
      </w:r>
      <w:r w:rsidRPr="00CB1183">
        <w:rPr>
          <w:rFonts w:eastAsia="Times New Roman" w:asciiTheme="majorHAnsi" w:hAnsiTheme="majorHAnsi" w:cstheme="majorHAnsi"/>
          <w:color w:val="000000"/>
          <w:sz w:val="24"/>
          <w:szCs w:val="24"/>
          <w:vertAlign w:val="superscript"/>
        </w:rPr>
        <w:t>th</w:t>
      </w:r>
      <w:r w:rsidRPr="00CB1183">
        <w:rPr>
          <w:rFonts w:eastAsia="Times New Roman" w:asciiTheme="majorHAnsi" w:hAnsiTheme="majorHAnsi" w:cstheme="majorHAnsi"/>
          <w:color w:val="000000"/>
          <w:sz w:val="24"/>
          <w:szCs w:val="24"/>
        </w:rPr>
        <w:t xml:space="preserve"> street (IDEA Hope) is now under contract with a due diligence close in mid-June and final close by mid-August.</w:t>
      </w:r>
    </w:p>
    <w:p w:rsidRPr="00CB1183" w:rsidR="003A4A54" w:rsidP="003A4A54" w:rsidRDefault="003A4A54" w14:paraId="34C63587" w14:textId="77777777">
      <w:pPr>
        <w:numPr>
          <w:ilvl w:val="1"/>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Search underway for land further east along I-4 triangulating Thonotosassa, Dover, and Mango areas and within five miles of four to six PLPs.  You’ll learn more details today when we review the Notice of Intent submitted to HCPS for the third campus to launch in 2022.  </w:t>
      </w:r>
    </w:p>
    <w:p w:rsidRPr="00CB1183" w:rsidR="003A4A54" w:rsidP="003A4A54" w:rsidRDefault="003A4A54" w14:paraId="330059DB" w14:textId="1064137F">
      <w:pPr>
        <w:numPr>
          <w:ilvl w:val="0"/>
          <w:numId w:val="9"/>
        </w:numPr>
        <w:spacing w:after="0" w:line="240" w:lineRule="auto"/>
        <w:ind w:left="540"/>
        <w:textAlignment w:val="center"/>
        <w:rPr>
          <w:rFonts w:asciiTheme="majorHAnsi" w:hAnsiTheme="majorHAnsi" w:cstheme="majorHAnsi"/>
          <w:sz w:val="24"/>
          <w:szCs w:val="24"/>
        </w:rPr>
      </w:pPr>
      <w:r w:rsidRPr="00CB1183">
        <w:rPr>
          <w:rFonts w:asciiTheme="majorHAnsi" w:hAnsiTheme="majorHAnsi" w:cstheme="majorHAnsi"/>
          <w:color w:val="000000"/>
          <w:sz w:val="24"/>
          <w:szCs w:val="24"/>
        </w:rPr>
        <w:t>Talent</w:t>
      </w:r>
    </w:p>
    <w:p w:rsidRPr="00CB1183" w:rsidR="003A4A54" w:rsidP="003A4A54" w:rsidRDefault="003A4A54" w14:paraId="2F83E9EC" w14:textId="77777777">
      <w:pPr>
        <w:numPr>
          <w:ilvl w:val="1"/>
          <w:numId w:val="9"/>
        </w:numPr>
        <w:spacing w:after="0" w:line="240" w:lineRule="auto"/>
        <w:ind w:left="1620"/>
        <w:textAlignment w:val="center"/>
        <w:rPr>
          <w:rFonts w:asciiTheme="majorHAnsi" w:hAnsiTheme="majorHAnsi" w:cstheme="majorHAnsi"/>
          <w:sz w:val="24"/>
          <w:szCs w:val="24"/>
        </w:rPr>
      </w:pPr>
      <w:r w:rsidRPr="00CB1183">
        <w:rPr>
          <w:rFonts w:asciiTheme="majorHAnsi" w:hAnsiTheme="majorHAnsi" w:cstheme="majorHAnsi"/>
          <w:color w:val="000000"/>
          <w:sz w:val="24"/>
          <w:szCs w:val="24"/>
        </w:rPr>
        <w:t>By July, Team Tampa Bay will grow to number 43 including 8 regional lead team members, 12 principals and assistant principals of instruction in residence, 21 founding teacher fellows relocating to the RGV, and two assistant principals of operations.</w:t>
      </w:r>
    </w:p>
    <w:p w:rsidRPr="00CB1183" w:rsidR="003A4A54" w:rsidP="003A4A54" w:rsidRDefault="00184576" w14:paraId="72B1C186" w14:textId="13CDBDAF">
      <w:pPr>
        <w:numPr>
          <w:ilvl w:val="2"/>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Two new Assistant Principals of Operations hired:</w:t>
      </w:r>
    </w:p>
    <w:p w:rsidRPr="00CB1183" w:rsidR="003A4A54" w:rsidP="003A4A54" w:rsidRDefault="003A4A54" w14:paraId="285A13C3" w14:textId="3F6630B5">
      <w:pPr>
        <w:numPr>
          <w:ilvl w:val="3"/>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The APO for IDEA Victory is Janine Valentine</w:t>
      </w:r>
    </w:p>
    <w:p w:rsidRPr="00CB1183" w:rsidR="003A4A54" w:rsidP="00184576" w:rsidRDefault="003A4A54" w14:paraId="12882925" w14:textId="18AA9914">
      <w:pPr>
        <w:numPr>
          <w:ilvl w:val="3"/>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lastRenderedPageBreak/>
        <w:t>The APO for IDEA Hope is Naomi Marsh</w:t>
      </w:r>
    </w:p>
    <w:p w:rsidRPr="00CB1183" w:rsidR="003A4A54" w:rsidP="003A4A54" w:rsidRDefault="003A4A54" w14:paraId="0C9F3D65" w14:textId="5F2F8463">
      <w:pPr>
        <w:numPr>
          <w:ilvl w:val="3"/>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 xml:space="preserve">We now have named three of our four 2021 Launching Principals from our current PIR cohort.  All three will be part of the Rhodes Fellowship for the 2020-21 year.  </w:t>
      </w:r>
    </w:p>
    <w:p w:rsidRPr="00CB1183" w:rsidR="003A4A54" w:rsidP="003A4A54" w:rsidRDefault="003A4A54" w14:paraId="54031412" w14:textId="77777777">
      <w:pPr>
        <w:numPr>
          <w:ilvl w:val="2"/>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On the regional team, we are joined by two internal to IDEA transfers, one new hire and we still have our Reginal Director of Staffing role open.</w:t>
      </w:r>
    </w:p>
    <w:p w:rsidRPr="00CB1183" w:rsidR="003A4A54" w:rsidP="003A4A54" w:rsidRDefault="003A4A54" w14:paraId="1525E237" w14:textId="77777777">
      <w:pPr>
        <w:numPr>
          <w:ilvl w:val="3"/>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Janet Crenshaw, a successful IDEA college prep principal and most recent Vice President of School for SoLa is relocating home to Florida to be our founding Regional Director of Leader Development training, coaching, and developing our PIRs.</w:t>
      </w:r>
    </w:p>
    <w:p w:rsidRPr="00CB1183" w:rsidR="003A4A54" w:rsidP="003A4A54" w:rsidRDefault="003A4A54" w14:paraId="69640C21" w14:textId="77777777">
      <w:pPr>
        <w:numPr>
          <w:ilvl w:val="3"/>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Darlene Hernandez, former IDEA API and RDIC in the RGV will be our founding Regional Director of Instructional Coaching supporting our AIRs and FTFs this year while they are in residence in RGV.  When we launch next summer, as the RDIC, Darlene will lead teaching training and development including the Teacher Career Pathway program.</w:t>
      </w:r>
    </w:p>
    <w:p w:rsidRPr="00CB1183" w:rsidR="003A4A54" w:rsidP="003A4A54" w:rsidRDefault="003A4A54" w14:paraId="3E323803" w14:textId="77777777">
      <w:pPr>
        <w:numPr>
          <w:ilvl w:val="3"/>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Finally, I am proud to introduce Dr. Christopher Warren, our founding Regional Director of Advancement, who will introduce himself and provide a couple additional updates about next steps with our Tampa Bay advancement landscape…Chris…</w:t>
      </w:r>
    </w:p>
    <w:p w:rsidRPr="00CB1183" w:rsidR="003A4A54" w:rsidP="003A4A54" w:rsidRDefault="003A4A54" w14:paraId="279BA5C1" w14:textId="77777777">
      <w:pPr>
        <w:textAlignment w:val="center"/>
        <w:rPr>
          <w:rFonts w:asciiTheme="majorHAnsi" w:hAnsiTheme="majorHAnsi" w:cstheme="majorHAnsi"/>
          <w:b/>
          <w:bCs/>
          <w:sz w:val="24"/>
          <w:szCs w:val="24"/>
        </w:rPr>
      </w:pPr>
    </w:p>
    <w:p w:rsidRPr="00CB1183" w:rsidR="003A4A54" w:rsidP="003A4A54" w:rsidRDefault="003A4A54" w14:paraId="1932AEB6" w14:textId="6DB8BC21">
      <w:pPr>
        <w:numPr>
          <w:ilvl w:val="0"/>
          <w:numId w:val="9"/>
        </w:numPr>
        <w:spacing w:after="0" w:line="240" w:lineRule="auto"/>
        <w:ind w:left="540"/>
        <w:textAlignment w:val="center"/>
        <w:rPr>
          <w:rFonts w:asciiTheme="majorHAnsi" w:hAnsiTheme="majorHAnsi" w:cstheme="majorHAnsi"/>
          <w:sz w:val="24"/>
          <w:szCs w:val="24"/>
        </w:rPr>
      </w:pPr>
      <w:r w:rsidRPr="00CB1183">
        <w:rPr>
          <w:rFonts w:asciiTheme="majorHAnsi" w:hAnsiTheme="majorHAnsi" w:cstheme="majorHAnsi"/>
          <w:color w:val="000000"/>
          <w:sz w:val="24"/>
          <w:szCs w:val="24"/>
        </w:rPr>
        <w:t>TB Advancement Landscape</w:t>
      </w:r>
      <w:r w:rsidRPr="00CB1183" w:rsidR="00CB1183">
        <w:rPr>
          <w:rFonts w:asciiTheme="majorHAnsi" w:hAnsiTheme="majorHAnsi" w:cstheme="majorHAnsi"/>
          <w:color w:val="000000"/>
          <w:sz w:val="24"/>
          <w:szCs w:val="24"/>
        </w:rPr>
        <w:t>: Update by Chris Warren</w:t>
      </w:r>
    </w:p>
    <w:p w:rsidRPr="00CB1183" w:rsidR="003A4A54" w:rsidP="003A4A54" w:rsidRDefault="003A4A54" w14:paraId="48654E8A" w14:textId="77777777">
      <w:pPr>
        <w:numPr>
          <w:ilvl w:val="1"/>
          <w:numId w:val="9"/>
        </w:numPr>
        <w:spacing w:after="0" w:line="240" w:lineRule="auto"/>
        <w:textAlignment w:val="center"/>
        <w:rPr>
          <w:rFonts w:eastAsia="Times New Roman" w:asciiTheme="majorHAnsi" w:hAnsiTheme="majorHAnsi" w:cstheme="majorHAnsi"/>
          <w:sz w:val="24"/>
          <w:szCs w:val="24"/>
        </w:rPr>
      </w:pPr>
      <w:r w:rsidRPr="00CB1183">
        <w:rPr>
          <w:rFonts w:eastAsia="Times New Roman" w:asciiTheme="majorHAnsi" w:hAnsiTheme="majorHAnsi" w:cstheme="majorHAnsi"/>
          <w:color w:val="000000"/>
          <w:sz w:val="24"/>
          <w:szCs w:val="24"/>
        </w:rPr>
        <w:t>Regional Advisory Board</w:t>
      </w:r>
    </w:p>
    <w:p w:rsidRPr="00CB1183" w:rsidR="003A4A54" w:rsidP="003A4A54" w:rsidRDefault="00CB1183" w14:paraId="7182D67A" w14:textId="7078FCFA">
      <w:pPr>
        <w:numPr>
          <w:ilvl w:val="2"/>
          <w:numId w:val="9"/>
        </w:numPr>
        <w:spacing w:after="0" w:line="240" w:lineRule="auto"/>
        <w:textAlignment w:val="center"/>
        <w:rPr>
          <w:rFonts w:eastAsia="Times New Roman" w:asciiTheme="majorHAnsi" w:hAnsiTheme="majorHAnsi" w:cstheme="majorHAnsi"/>
          <w:b/>
          <w:bCs/>
          <w:sz w:val="24"/>
          <w:szCs w:val="24"/>
        </w:rPr>
      </w:pPr>
      <w:r w:rsidRPr="00CB1183">
        <w:rPr>
          <w:rFonts w:eastAsia="Times New Roman" w:asciiTheme="majorHAnsi" w:hAnsiTheme="majorHAnsi" w:cstheme="majorHAnsi"/>
          <w:color w:val="000000"/>
          <w:sz w:val="24"/>
          <w:szCs w:val="24"/>
        </w:rPr>
        <w:t>G</w:t>
      </w:r>
      <w:r w:rsidRPr="00CB1183" w:rsidR="003A4A54">
        <w:rPr>
          <w:rFonts w:eastAsia="Times New Roman" w:asciiTheme="majorHAnsi" w:hAnsiTheme="majorHAnsi" w:cstheme="majorHAnsi"/>
          <w:color w:val="000000"/>
          <w:sz w:val="24"/>
          <w:szCs w:val="24"/>
        </w:rPr>
        <w:t>oal is to assemble of at least 5 regional advisory board members by end of August and grow the board overtime to 9 and eventually 12</w:t>
      </w:r>
      <w:r w:rsidRPr="00CB1183" w:rsidR="003A4A54">
        <w:rPr>
          <w:rFonts w:eastAsia="Times New Roman" w:asciiTheme="majorHAnsi" w:hAnsiTheme="majorHAnsi" w:cstheme="majorHAnsi"/>
          <w:sz w:val="24"/>
          <w:szCs w:val="24"/>
        </w:rPr>
        <w:t xml:space="preserve"> </w:t>
      </w:r>
      <w:r w:rsidRPr="00CB1183" w:rsidR="003A4A54">
        <w:rPr>
          <w:rFonts w:eastAsia="Times New Roman" w:asciiTheme="majorHAnsi" w:hAnsiTheme="majorHAnsi" w:cstheme="majorHAnsi"/>
          <w:color w:val="000000"/>
          <w:sz w:val="24"/>
          <w:szCs w:val="24"/>
        </w:rPr>
        <w:t>local leaders who champion and reflect collectively the various geographies and communities we’ll serve in order to help IDEA:</w:t>
      </w:r>
    </w:p>
    <w:p w:rsidRPr="00CB1183" w:rsidR="003A4A54" w:rsidP="003A4A54" w:rsidRDefault="003A4A54" w14:paraId="436AF810" w14:textId="77777777">
      <w:pPr>
        <w:numPr>
          <w:ilvl w:val="3"/>
          <w:numId w:val="9"/>
        </w:numPr>
        <w:spacing w:after="0" w:line="240" w:lineRule="auto"/>
        <w:textAlignment w:val="center"/>
        <w:rPr>
          <w:rFonts w:eastAsia="Times New Roman" w:asciiTheme="majorHAnsi" w:hAnsiTheme="majorHAnsi" w:cstheme="majorHAnsi"/>
          <w:b/>
          <w:bCs/>
          <w:sz w:val="24"/>
          <w:szCs w:val="24"/>
        </w:rPr>
      </w:pPr>
      <w:r w:rsidRPr="00CB1183">
        <w:rPr>
          <w:rFonts w:eastAsia="Times New Roman" w:asciiTheme="majorHAnsi" w:hAnsiTheme="majorHAnsi" w:cstheme="majorHAnsi"/>
          <w:color w:val="000000"/>
          <w:sz w:val="24"/>
          <w:szCs w:val="24"/>
        </w:rPr>
        <w:t>develop trust and make inroads in neighborhoods</w:t>
      </w:r>
    </w:p>
    <w:p w:rsidRPr="00CB1183" w:rsidR="003A4A54" w:rsidP="003A4A54" w:rsidRDefault="003A4A54" w14:paraId="79BB4D75" w14:textId="77777777">
      <w:pPr>
        <w:numPr>
          <w:ilvl w:val="3"/>
          <w:numId w:val="9"/>
        </w:numPr>
        <w:spacing w:after="0" w:line="240" w:lineRule="auto"/>
        <w:textAlignment w:val="center"/>
        <w:rPr>
          <w:rFonts w:eastAsia="Times New Roman" w:asciiTheme="majorHAnsi" w:hAnsiTheme="majorHAnsi" w:cstheme="majorHAnsi"/>
          <w:b/>
          <w:bCs/>
          <w:sz w:val="24"/>
          <w:szCs w:val="24"/>
        </w:rPr>
      </w:pPr>
      <w:r w:rsidRPr="00CB1183">
        <w:rPr>
          <w:rFonts w:eastAsia="Times New Roman" w:asciiTheme="majorHAnsi" w:hAnsiTheme="majorHAnsi" w:cstheme="majorHAnsi"/>
          <w:color w:val="000000"/>
          <w:sz w:val="24"/>
          <w:szCs w:val="24"/>
        </w:rPr>
        <w:t>build partnerships to further our mission and vision</w:t>
      </w:r>
    </w:p>
    <w:p w:rsidRPr="00CB1183" w:rsidR="003A4A54" w:rsidP="003A4A54" w:rsidRDefault="003A4A54" w14:paraId="219784EE" w14:textId="5BC67623">
      <w:pPr>
        <w:numPr>
          <w:ilvl w:val="3"/>
          <w:numId w:val="9"/>
        </w:numPr>
        <w:spacing w:after="0" w:line="240" w:lineRule="auto"/>
        <w:textAlignment w:val="center"/>
        <w:rPr>
          <w:rFonts w:eastAsia="Times New Roman" w:asciiTheme="majorHAnsi" w:hAnsiTheme="majorHAnsi" w:cstheme="majorHAnsi"/>
          <w:b/>
          <w:bCs/>
          <w:sz w:val="24"/>
          <w:szCs w:val="24"/>
        </w:rPr>
      </w:pPr>
      <w:r w:rsidRPr="00CB1183">
        <w:rPr>
          <w:rFonts w:eastAsia="Times New Roman" w:asciiTheme="majorHAnsi" w:hAnsiTheme="majorHAnsi" w:cstheme="majorHAnsi"/>
          <w:color w:val="000000"/>
          <w:sz w:val="24"/>
          <w:szCs w:val="24"/>
        </w:rPr>
        <w:t>provide advice and guidance around key components of our work</w:t>
      </w:r>
    </w:p>
    <w:p w:rsidRPr="00CB1183" w:rsidR="00CB1183" w:rsidP="003A4A54" w:rsidRDefault="00CB1183" w14:paraId="67AF16FF" w14:textId="77777777">
      <w:pPr>
        <w:numPr>
          <w:ilvl w:val="3"/>
          <w:numId w:val="9"/>
        </w:numPr>
        <w:spacing w:after="0" w:line="240" w:lineRule="auto"/>
        <w:textAlignment w:val="center"/>
        <w:rPr>
          <w:rFonts w:eastAsia="Times New Roman" w:asciiTheme="majorHAnsi" w:hAnsiTheme="majorHAnsi" w:cstheme="majorHAnsi"/>
          <w:b/>
          <w:bCs/>
          <w:sz w:val="24"/>
          <w:szCs w:val="24"/>
        </w:rPr>
      </w:pPr>
    </w:p>
    <w:p w:rsidRPr="00CB1183" w:rsidR="00B971C4" w:rsidP="003A4A54" w:rsidRDefault="003A4A54" w14:paraId="10296674" w14:textId="4CD36904">
      <w:pPr>
        <w:spacing w:after="0"/>
        <w:rPr>
          <w:rFonts w:asciiTheme="majorHAnsi" w:hAnsiTheme="majorHAnsi" w:cstheme="majorHAnsi"/>
          <w:sz w:val="24"/>
          <w:szCs w:val="24"/>
        </w:rPr>
      </w:pPr>
      <w:r w:rsidRPr="00CB1183">
        <w:rPr>
          <w:rFonts w:eastAsia="Times New Roman" w:asciiTheme="majorHAnsi" w:hAnsiTheme="majorHAnsi" w:cstheme="majorHAnsi"/>
          <w:sz w:val="24"/>
          <w:szCs w:val="24"/>
        </w:rPr>
        <w:t>Our current, ideal board configuration includes leaders across sectors such as non-profit, mental health, social and emotional learning, community development, government policy, real estate, finance, and fundraising</w:t>
      </w:r>
    </w:p>
    <w:p w:rsidRPr="00CB1183" w:rsidR="00100250" w:rsidP="00100250" w:rsidRDefault="00100250" w14:paraId="12DE5727" w14:textId="77777777">
      <w:pPr>
        <w:spacing w:after="0"/>
        <w:rPr>
          <w:rFonts w:asciiTheme="majorHAnsi" w:hAnsiTheme="majorHAnsi" w:cstheme="majorHAnsi"/>
          <w:sz w:val="24"/>
          <w:szCs w:val="24"/>
        </w:rPr>
      </w:pPr>
    </w:p>
    <w:p w:rsidRPr="00CB1183" w:rsidR="007341DE" w:rsidP="007341DE" w:rsidRDefault="007341DE" w14:paraId="08CEBF34" w14:textId="24D115B9">
      <w:pPr>
        <w:spacing w:after="0"/>
        <w:rPr>
          <w:rFonts w:asciiTheme="majorHAnsi" w:hAnsiTheme="majorHAnsi" w:cstheme="majorHAnsi"/>
          <w:sz w:val="24"/>
          <w:szCs w:val="24"/>
        </w:rPr>
      </w:pPr>
    </w:p>
    <w:p w:rsidRPr="00CB1183" w:rsidR="007341DE" w:rsidP="007341DE" w:rsidRDefault="007341DE" w14:paraId="043B2D9B" w14:textId="38A8AFB7">
      <w:pPr>
        <w:spacing w:after="0"/>
        <w:rPr>
          <w:rFonts w:asciiTheme="majorHAnsi" w:hAnsiTheme="majorHAnsi" w:cstheme="majorHAnsi"/>
          <w:sz w:val="24"/>
          <w:szCs w:val="24"/>
        </w:rPr>
      </w:pPr>
      <w:r w:rsidRPr="00CB1183">
        <w:rPr>
          <w:rFonts w:asciiTheme="majorHAnsi" w:hAnsiTheme="majorHAnsi" w:cstheme="majorHAnsi"/>
          <w:sz w:val="24"/>
          <w:szCs w:val="24"/>
        </w:rPr>
        <w:t>Jose Luiz DeLeon: Executive Director, IDEA Jacksonville</w:t>
      </w:r>
    </w:p>
    <w:p w:rsidRPr="00CB1183" w:rsidR="007341DE" w:rsidP="007341DE" w:rsidRDefault="007341DE" w14:paraId="3A69D1C1" w14:textId="08A09D87">
      <w:pPr>
        <w:spacing w:after="0"/>
        <w:rPr>
          <w:rFonts w:asciiTheme="majorHAnsi" w:hAnsiTheme="majorHAnsi" w:cstheme="majorHAnsi"/>
          <w:sz w:val="24"/>
          <w:szCs w:val="24"/>
        </w:rPr>
      </w:pPr>
    </w:p>
    <w:p w:rsidRPr="00CB1183" w:rsidR="007341DE" w:rsidP="007341DE" w:rsidRDefault="00236586" w14:paraId="14C7F14D" w14:textId="1736D021">
      <w:pPr>
        <w:pStyle w:val="ListParagraph"/>
        <w:numPr>
          <w:ilvl w:val="0"/>
          <w:numId w:val="7"/>
        </w:numPr>
        <w:spacing w:after="0"/>
        <w:rPr>
          <w:rFonts w:asciiTheme="majorHAnsi" w:hAnsiTheme="majorHAnsi" w:cstheme="majorHAnsi"/>
          <w:sz w:val="24"/>
          <w:szCs w:val="24"/>
        </w:rPr>
      </w:pPr>
      <w:r w:rsidRPr="00CB1183">
        <w:rPr>
          <w:rFonts w:asciiTheme="majorHAnsi" w:hAnsiTheme="majorHAnsi" w:cstheme="majorHAnsi"/>
          <w:sz w:val="24"/>
          <w:szCs w:val="24"/>
        </w:rPr>
        <w:t>People Update</w:t>
      </w:r>
    </w:p>
    <w:p w:rsidRPr="00CB1183" w:rsidR="00236586" w:rsidP="00236586" w:rsidRDefault="001500A3" w14:paraId="334A088A" w14:textId="36D6D5A4">
      <w:pPr>
        <w:pStyle w:val="ListParagraph"/>
        <w:numPr>
          <w:ilvl w:val="1"/>
          <w:numId w:val="7"/>
        </w:numPr>
        <w:spacing w:after="0"/>
        <w:rPr>
          <w:rFonts w:asciiTheme="majorHAnsi" w:hAnsiTheme="majorHAnsi" w:cstheme="majorHAnsi"/>
          <w:sz w:val="24"/>
          <w:szCs w:val="24"/>
        </w:rPr>
      </w:pPr>
      <w:r>
        <w:rPr>
          <w:rFonts w:asciiTheme="majorHAnsi" w:hAnsiTheme="majorHAnsi" w:cstheme="majorHAnsi"/>
          <w:sz w:val="24"/>
          <w:szCs w:val="24"/>
        </w:rPr>
        <w:t xml:space="preserve">Five </w:t>
      </w:r>
      <w:r w:rsidRPr="00CB1183" w:rsidR="00236586">
        <w:rPr>
          <w:rFonts w:asciiTheme="majorHAnsi" w:hAnsiTheme="majorHAnsi" w:cstheme="majorHAnsi"/>
          <w:sz w:val="24"/>
          <w:szCs w:val="24"/>
        </w:rPr>
        <w:t>PIRs have been hired.  They will be placed at IDEA Quest, where Jose Luiz will oversee their training and development.</w:t>
      </w:r>
    </w:p>
    <w:p w:rsidRPr="00CB1183" w:rsidR="00236586" w:rsidP="00236586" w:rsidRDefault="00236586" w14:paraId="36D9AF5A" w14:textId="2E4C3D33">
      <w:pPr>
        <w:pStyle w:val="ListParagraph"/>
        <w:numPr>
          <w:ilvl w:val="0"/>
          <w:numId w:val="7"/>
        </w:numPr>
        <w:spacing w:after="0"/>
        <w:rPr>
          <w:rFonts w:asciiTheme="majorHAnsi" w:hAnsiTheme="majorHAnsi" w:cstheme="majorHAnsi"/>
          <w:sz w:val="24"/>
          <w:szCs w:val="24"/>
        </w:rPr>
      </w:pPr>
      <w:r w:rsidRPr="00CB1183">
        <w:rPr>
          <w:rFonts w:asciiTheme="majorHAnsi" w:hAnsiTheme="majorHAnsi" w:cstheme="majorHAnsi"/>
          <w:sz w:val="24"/>
          <w:szCs w:val="24"/>
        </w:rPr>
        <w:t>Site Acquisition Update</w:t>
      </w:r>
    </w:p>
    <w:p w:rsidR="00236586" w:rsidP="00236586" w:rsidRDefault="008E7AA8" w14:paraId="3DD490E3" w14:textId="25DF5839">
      <w:pPr>
        <w:pStyle w:val="ListParagraph"/>
        <w:numPr>
          <w:ilvl w:val="1"/>
          <w:numId w:val="7"/>
        </w:numPr>
        <w:spacing w:after="0"/>
        <w:rPr>
          <w:rFonts w:asciiTheme="majorHAnsi" w:hAnsiTheme="majorHAnsi" w:cstheme="majorHAnsi"/>
          <w:sz w:val="24"/>
          <w:szCs w:val="24"/>
        </w:rPr>
      </w:pPr>
      <w:r>
        <w:rPr>
          <w:rFonts w:asciiTheme="majorHAnsi" w:hAnsiTheme="majorHAnsi" w:cstheme="majorHAnsi"/>
          <w:sz w:val="24"/>
          <w:szCs w:val="24"/>
        </w:rPr>
        <w:lastRenderedPageBreak/>
        <w:t>Site #1 is under contract.  The site is on the northside of Jacksonville</w:t>
      </w:r>
      <w:r w:rsidR="00472055">
        <w:rPr>
          <w:rFonts w:asciiTheme="majorHAnsi" w:hAnsiTheme="majorHAnsi" w:cstheme="majorHAnsi"/>
          <w:sz w:val="24"/>
          <w:szCs w:val="24"/>
        </w:rPr>
        <w:t>.</w:t>
      </w:r>
    </w:p>
    <w:p w:rsidR="00472055" w:rsidP="00236586" w:rsidRDefault="00B2209D" w14:paraId="04483FBD" w14:textId="3931CE3C">
      <w:pPr>
        <w:pStyle w:val="ListParagraph"/>
        <w:numPr>
          <w:ilvl w:val="1"/>
          <w:numId w:val="7"/>
        </w:numPr>
        <w:spacing w:after="0"/>
        <w:rPr>
          <w:rFonts w:asciiTheme="majorHAnsi" w:hAnsiTheme="majorHAnsi" w:cstheme="majorHAnsi"/>
          <w:sz w:val="24"/>
          <w:szCs w:val="24"/>
        </w:rPr>
      </w:pPr>
      <w:r>
        <w:rPr>
          <w:rFonts w:asciiTheme="majorHAnsi" w:hAnsiTheme="majorHAnsi" w:cstheme="majorHAnsi"/>
          <w:sz w:val="24"/>
          <w:szCs w:val="24"/>
        </w:rPr>
        <w:t>Potential s</w:t>
      </w:r>
      <w:r w:rsidR="00472055">
        <w:rPr>
          <w:rFonts w:asciiTheme="majorHAnsi" w:hAnsiTheme="majorHAnsi" w:cstheme="majorHAnsi"/>
          <w:sz w:val="24"/>
          <w:szCs w:val="24"/>
        </w:rPr>
        <w:t>ite #2 is a ground lease on the westside of Jacksonville.  IDEA is still working through details with the owner of the property.</w:t>
      </w:r>
    </w:p>
    <w:p w:rsidRPr="00CB1183" w:rsidR="00B2209D" w:rsidP="00236586" w:rsidRDefault="00B2209D" w14:paraId="666B22B2" w14:textId="2B7A7F16">
      <w:pPr>
        <w:pStyle w:val="ListParagraph"/>
        <w:numPr>
          <w:ilvl w:val="1"/>
          <w:numId w:val="7"/>
        </w:numPr>
        <w:spacing w:after="0"/>
        <w:rPr>
          <w:rFonts w:asciiTheme="majorHAnsi" w:hAnsiTheme="majorHAnsi" w:cstheme="majorHAnsi"/>
          <w:sz w:val="24"/>
          <w:szCs w:val="24"/>
        </w:rPr>
      </w:pPr>
      <w:r>
        <w:rPr>
          <w:rFonts w:asciiTheme="majorHAnsi" w:hAnsiTheme="majorHAnsi" w:cstheme="majorHAnsi"/>
          <w:sz w:val="24"/>
          <w:szCs w:val="24"/>
        </w:rPr>
        <w:t>Potential site #3 requires significant remediation</w:t>
      </w:r>
      <w:r w:rsidR="001E4788">
        <w:rPr>
          <w:rFonts w:asciiTheme="majorHAnsi" w:hAnsiTheme="majorHAnsi" w:cstheme="majorHAnsi"/>
          <w:sz w:val="24"/>
          <w:szCs w:val="24"/>
        </w:rPr>
        <w:t>.  IDEA is continuing to assess the viability of the site.</w:t>
      </w:r>
      <w:r>
        <w:rPr>
          <w:rFonts w:asciiTheme="majorHAnsi" w:hAnsiTheme="majorHAnsi" w:cstheme="majorHAnsi"/>
          <w:sz w:val="24"/>
          <w:szCs w:val="24"/>
        </w:rPr>
        <w:t xml:space="preserve"> </w:t>
      </w:r>
    </w:p>
    <w:p w:rsidRPr="00CB1183" w:rsidR="00236586" w:rsidP="00236586" w:rsidRDefault="00236586" w14:paraId="75E41D40" w14:textId="25754466">
      <w:pPr>
        <w:spacing w:after="0"/>
        <w:rPr>
          <w:rFonts w:asciiTheme="majorHAnsi" w:hAnsiTheme="majorHAnsi" w:cstheme="majorHAnsi"/>
          <w:sz w:val="24"/>
          <w:szCs w:val="24"/>
        </w:rPr>
      </w:pPr>
    </w:p>
    <w:p w:rsidRPr="00CB1183" w:rsidR="00236586" w:rsidP="00236586" w:rsidRDefault="00236586" w14:paraId="08D40CA6" w14:textId="75F9E855">
      <w:pPr>
        <w:spacing w:after="0"/>
        <w:rPr>
          <w:rFonts w:asciiTheme="majorHAnsi" w:hAnsiTheme="majorHAnsi" w:cstheme="majorHAnsi"/>
          <w:sz w:val="24"/>
          <w:szCs w:val="24"/>
        </w:rPr>
      </w:pPr>
      <w:r w:rsidRPr="00CB1183">
        <w:rPr>
          <w:rFonts w:asciiTheme="majorHAnsi" w:hAnsiTheme="majorHAnsi" w:cstheme="majorHAnsi"/>
          <w:sz w:val="24"/>
          <w:szCs w:val="24"/>
        </w:rPr>
        <w:t>Adam Miller, VP of Advancement</w:t>
      </w:r>
    </w:p>
    <w:p w:rsidRPr="00CB1183" w:rsidR="00236586" w:rsidP="00236586" w:rsidRDefault="00236586" w14:paraId="0F530E00" w14:textId="004CD911">
      <w:pPr>
        <w:spacing w:after="0"/>
        <w:rPr>
          <w:rFonts w:asciiTheme="majorHAnsi" w:hAnsiTheme="majorHAnsi" w:cstheme="majorHAnsi"/>
          <w:sz w:val="24"/>
          <w:szCs w:val="24"/>
        </w:rPr>
      </w:pPr>
    </w:p>
    <w:p w:rsidRPr="008E75EC" w:rsidR="00355D5B" w:rsidP="001E4788" w:rsidRDefault="001E4788" w14:paraId="4E81676C" w14:textId="2A8196B5">
      <w:pPr>
        <w:pStyle w:val="ListParagraph"/>
        <w:numPr>
          <w:ilvl w:val="0"/>
          <w:numId w:val="8"/>
        </w:numPr>
        <w:spacing w:after="0"/>
        <w:rPr>
          <w:rFonts w:asciiTheme="majorHAnsi" w:hAnsiTheme="majorHAnsi" w:cstheme="majorHAnsi"/>
          <w:bCs/>
          <w:iCs/>
          <w:sz w:val="24"/>
          <w:szCs w:val="24"/>
        </w:rPr>
      </w:pPr>
      <w:r>
        <w:rPr>
          <w:rFonts w:asciiTheme="majorHAnsi" w:hAnsiTheme="majorHAnsi" w:cstheme="majorHAnsi"/>
          <w:sz w:val="24"/>
          <w:szCs w:val="24"/>
        </w:rPr>
        <w:t xml:space="preserve">Schools of Hope:  IDEA submitted a revised </w:t>
      </w:r>
      <w:r w:rsidR="008E75EC">
        <w:rPr>
          <w:rFonts w:asciiTheme="majorHAnsi" w:hAnsiTheme="majorHAnsi" w:cstheme="majorHAnsi"/>
          <w:sz w:val="24"/>
          <w:szCs w:val="24"/>
        </w:rPr>
        <w:t>5-year Schools of Hope budget requesting approximately $89M.  We are awaiting approval from the FL Department of Education.</w:t>
      </w:r>
    </w:p>
    <w:p w:rsidRPr="002B49BF" w:rsidR="008E75EC" w:rsidP="001E4788" w:rsidRDefault="00032133" w14:paraId="487F763E" w14:textId="5A7C8AE9">
      <w:pPr>
        <w:pStyle w:val="ListParagraph"/>
        <w:numPr>
          <w:ilvl w:val="0"/>
          <w:numId w:val="8"/>
        </w:numPr>
        <w:spacing w:after="0"/>
        <w:rPr>
          <w:rFonts w:asciiTheme="majorHAnsi" w:hAnsiTheme="majorHAnsi" w:cstheme="majorHAnsi"/>
          <w:bCs/>
          <w:iCs/>
          <w:sz w:val="24"/>
          <w:szCs w:val="24"/>
        </w:rPr>
      </w:pPr>
      <w:r>
        <w:rPr>
          <w:rFonts w:asciiTheme="majorHAnsi" w:hAnsiTheme="majorHAnsi" w:cstheme="majorHAnsi"/>
          <w:sz w:val="24"/>
          <w:szCs w:val="24"/>
        </w:rPr>
        <w:t>The Duval County School Board will vote on three Performance Based Agreements with IDEA at its June 16</w:t>
      </w:r>
      <w:r w:rsidRPr="00032133">
        <w:rPr>
          <w:rFonts w:asciiTheme="majorHAnsi" w:hAnsiTheme="majorHAnsi" w:cstheme="majorHAnsi"/>
          <w:sz w:val="24"/>
          <w:szCs w:val="24"/>
          <w:vertAlign w:val="superscript"/>
        </w:rPr>
        <w:t>th</w:t>
      </w:r>
      <w:r>
        <w:rPr>
          <w:rFonts w:asciiTheme="majorHAnsi" w:hAnsiTheme="majorHAnsi" w:cstheme="majorHAnsi"/>
          <w:sz w:val="24"/>
          <w:szCs w:val="24"/>
        </w:rPr>
        <w:t xml:space="preserve"> Board meeting.</w:t>
      </w:r>
    </w:p>
    <w:p w:rsidRPr="002B49BF" w:rsidR="002B49BF" w:rsidP="001E4788" w:rsidRDefault="002B49BF" w14:paraId="76E9E282" w14:textId="683D1B11">
      <w:pPr>
        <w:pStyle w:val="ListParagraph"/>
        <w:numPr>
          <w:ilvl w:val="0"/>
          <w:numId w:val="8"/>
        </w:numPr>
        <w:spacing w:after="0"/>
        <w:rPr>
          <w:rFonts w:asciiTheme="majorHAnsi" w:hAnsiTheme="majorHAnsi" w:cstheme="majorHAnsi"/>
          <w:bCs/>
          <w:iCs/>
          <w:sz w:val="24"/>
          <w:szCs w:val="24"/>
        </w:rPr>
      </w:pPr>
      <w:r>
        <w:rPr>
          <w:rFonts w:asciiTheme="majorHAnsi" w:hAnsiTheme="majorHAnsi" w:cstheme="majorHAnsi"/>
          <w:sz w:val="24"/>
          <w:szCs w:val="24"/>
        </w:rPr>
        <w:t>The Hillsborough County School Board will vote on the Performance-Based Agreement with IDEA for Campus #3 at its June 23</w:t>
      </w:r>
      <w:r w:rsidRPr="002B49BF">
        <w:rPr>
          <w:rFonts w:asciiTheme="majorHAnsi" w:hAnsiTheme="majorHAnsi" w:cstheme="majorHAnsi"/>
          <w:sz w:val="24"/>
          <w:szCs w:val="24"/>
          <w:vertAlign w:val="superscript"/>
        </w:rPr>
        <w:t>rd</w:t>
      </w:r>
      <w:r>
        <w:rPr>
          <w:rFonts w:asciiTheme="majorHAnsi" w:hAnsiTheme="majorHAnsi" w:cstheme="majorHAnsi"/>
          <w:sz w:val="24"/>
          <w:szCs w:val="24"/>
        </w:rPr>
        <w:t xml:space="preserve"> Board meeting.</w:t>
      </w:r>
    </w:p>
    <w:p w:rsidRPr="002B49BF" w:rsidR="002B49BF" w:rsidP="001E4788" w:rsidRDefault="002B49BF" w14:paraId="0B445982" w14:textId="5D4B03D5">
      <w:pPr>
        <w:pStyle w:val="ListParagraph"/>
        <w:numPr>
          <w:ilvl w:val="0"/>
          <w:numId w:val="8"/>
        </w:numPr>
        <w:spacing w:after="0"/>
        <w:rPr>
          <w:rFonts w:asciiTheme="majorHAnsi" w:hAnsiTheme="majorHAnsi" w:cstheme="majorHAnsi"/>
          <w:bCs/>
          <w:iCs/>
          <w:sz w:val="24"/>
          <w:szCs w:val="24"/>
        </w:rPr>
      </w:pPr>
      <w:r>
        <w:rPr>
          <w:rFonts w:asciiTheme="majorHAnsi" w:hAnsiTheme="majorHAnsi" w:cstheme="majorHAnsi"/>
          <w:sz w:val="24"/>
          <w:szCs w:val="24"/>
        </w:rPr>
        <w:t>IDEA is working with charter schools in Jacksonville to create a charter school leaders group to support and encourage collaboration across the charter schools in Jacksonville.</w:t>
      </w:r>
    </w:p>
    <w:p w:rsidRPr="00CB1183" w:rsidR="002B49BF" w:rsidP="002B49BF" w:rsidRDefault="002B49BF" w14:paraId="21DEF76B" w14:textId="77777777">
      <w:pPr>
        <w:pStyle w:val="ListParagraph"/>
        <w:spacing w:after="0"/>
        <w:rPr>
          <w:rFonts w:asciiTheme="majorHAnsi" w:hAnsiTheme="majorHAnsi" w:cstheme="majorHAnsi"/>
          <w:bCs/>
          <w:iCs/>
          <w:sz w:val="24"/>
          <w:szCs w:val="24"/>
        </w:rPr>
      </w:pPr>
    </w:p>
    <w:p w:rsidRPr="00CB1183" w:rsidR="00C81971" w:rsidP="00C326B2" w:rsidRDefault="00C81971" w14:paraId="506C4462" w14:textId="69E0D4BB">
      <w:pPr>
        <w:spacing w:after="0"/>
        <w:rPr>
          <w:rFonts w:asciiTheme="majorHAnsi" w:hAnsiTheme="majorHAnsi" w:cstheme="majorHAnsi"/>
          <w:b/>
          <w:i/>
          <w:sz w:val="24"/>
          <w:szCs w:val="24"/>
          <w:u w:val="single"/>
        </w:rPr>
      </w:pPr>
      <w:r w:rsidRPr="00CB1183">
        <w:rPr>
          <w:rFonts w:asciiTheme="majorHAnsi" w:hAnsiTheme="majorHAnsi" w:cstheme="majorHAnsi"/>
          <w:b/>
          <w:i/>
          <w:sz w:val="24"/>
          <w:szCs w:val="24"/>
          <w:u w:val="single"/>
        </w:rPr>
        <w:t>Action Items</w:t>
      </w:r>
    </w:p>
    <w:p w:rsidRPr="00CB1183" w:rsidR="00C81971" w:rsidP="00C326B2" w:rsidRDefault="00C81971" w14:paraId="714E0C75" w14:textId="5A40CE60">
      <w:pPr>
        <w:spacing w:after="0"/>
        <w:rPr>
          <w:rFonts w:asciiTheme="majorHAnsi" w:hAnsiTheme="majorHAnsi" w:cstheme="majorHAnsi"/>
          <w:b/>
          <w:i/>
          <w:sz w:val="24"/>
          <w:szCs w:val="24"/>
        </w:rPr>
      </w:pPr>
    </w:p>
    <w:p w:rsidRPr="00CB1183" w:rsidR="00C81971" w:rsidP="00C326B2" w:rsidRDefault="00C81971" w14:paraId="033A2C0B" w14:textId="040C531D">
      <w:pPr>
        <w:spacing w:after="0"/>
        <w:rPr>
          <w:rFonts w:asciiTheme="majorHAnsi" w:hAnsiTheme="majorHAnsi" w:cstheme="majorHAnsi"/>
          <w:b/>
          <w:i/>
          <w:sz w:val="24"/>
          <w:szCs w:val="24"/>
        </w:rPr>
      </w:pPr>
      <w:r w:rsidRPr="00CB1183">
        <w:rPr>
          <w:rFonts w:asciiTheme="majorHAnsi" w:hAnsiTheme="majorHAnsi" w:cstheme="majorHAnsi"/>
          <w:b/>
          <w:i/>
          <w:sz w:val="24"/>
          <w:szCs w:val="24"/>
        </w:rPr>
        <w:t xml:space="preserve">Action Item </w:t>
      </w:r>
      <w:r w:rsidR="000A52B3">
        <w:rPr>
          <w:rFonts w:asciiTheme="majorHAnsi" w:hAnsiTheme="majorHAnsi" w:cstheme="majorHAnsi"/>
          <w:b/>
          <w:i/>
          <w:sz w:val="24"/>
          <w:szCs w:val="24"/>
        </w:rPr>
        <w:t>A</w:t>
      </w:r>
    </w:p>
    <w:p w:rsidRPr="00CB1183" w:rsidR="00355D5B" w:rsidP="322F0BAF" w:rsidRDefault="00355D5B" w14:paraId="5DA36036" w14:textId="330FB18C">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Chair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introduced the item and asked that Adam Miller explain the item.  Adam explained that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 for Tampa Campus #3 was negotiated between IDEA and district staff and that it is substantively similar to the previous performance-based agreement this board approved.</w:t>
      </w:r>
    </w:p>
    <w:p w:rsidRPr="00CB1183" w:rsidR="00C81971" w:rsidP="00C81971" w:rsidRDefault="00C81971" w14:paraId="27E80649" w14:textId="77777777">
      <w:pPr>
        <w:spacing w:after="0"/>
        <w:rPr>
          <w:rFonts w:asciiTheme="majorHAnsi" w:hAnsiTheme="majorHAnsi" w:cstheme="majorHAnsi"/>
          <w:bCs/>
          <w:iCs/>
          <w:sz w:val="24"/>
          <w:szCs w:val="24"/>
        </w:rPr>
      </w:pPr>
    </w:p>
    <w:p w:rsidRPr="00CB1183" w:rsidR="00C81971" w:rsidP="322F0BAF" w:rsidRDefault="00C81971" w14:paraId="058D63B3" w14:textId="5109FFB0">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Trey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looked for a motion to approve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w:t>
      </w:r>
    </w:p>
    <w:p w:rsidRPr="00CB1183" w:rsidR="00C81971" w:rsidP="00C81971" w:rsidRDefault="00C81971" w14:paraId="313C1193" w14:textId="7F233AA2">
      <w:pPr>
        <w:spacing w:after="0"/>
        <w:rPr>
          <w:rFonts w:asciiTheme="majorHAnsi" w:hAnsiTheme="majorHAnsi" w:cstheme="majorHAnsi"/>
          <w:sz w:val="24"/>
          <w:szCs w:val="24"/>
        </w:rPr>
      </w:pPr>
      <w:r w:rsidRPr="00CB1183">
        <w:rPr>
          <w:rFonts w:asciiTheme="majorHAnsi" w:hAnsiTheme="majorHAnsi" w:cstheme="majorHAnsi"/>
          <w:sz w:val="24"/>
          <w:szCs w:val="24"/>
        </w:rPr>
        <w:t xml:space="preserve"> </w:t>
      </w:r>
    </w:p>
    <w:p w:rsidRPr="00CB1183" w:rsidR="00C81971" w:rsidP="00C81971" w:rsidRDefault="00C81971" w14:paraId="687AF24A" w14:textId="0C45D21F">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00B4596F">
        <w:rPr>
          <w:rFonts w:asciiTheme="majorHAnsi" w:hAnsiTheme="majorHAnsi" w:cstheme="majorHAnsi"/>
          <w:sz w:val="24"/>
          <w:szCs w:val="24"/>
        </w:rPr>
        <w:t>Lizette Reynolds</w:t>
      </w:r>
    </w:p>
    <w:p w:rsidRPr="00CB1183" w:rsidR="00C81971" w:rsidP="00C81971" w:rsidRDefault="00C81971" w14:paraId="4FAE026F" w14:textId="6230C3EE">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sidR="00B4596F">
        <w:rPr>
          <w:rFonts w:asciiTheme="majorHAnsi" w:hAnsiTheme="majorHAnsi" w:cstheme="majorHAnsi"/>
          <w:sz w:val="24"/>
          <w:szCs w:val="24"/>
        </w:rPr>
        <w:t>Nick Rhodes</w:t>
      </w:r>
    </w:p>
    <w:p w:rsidRPr="00CB1183" w:rsidR="00C81971" w:rsidP="00C81971" w:rsidRDefault="00C81971" w14:paraId="61A03856"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C81971" w:rsidP="00C326B2" w:rsidRDefault="00C81971" w14:paraId="5A76008A" w14:textId="2FF9CE7E">
      <w:pPr>
        <w:spacing w:after="0"/>
        <w:rPr>
          <w:rFonts w:asciiTheme="majorHAnsi" w:hAnsiTheme="majorHAnsi" w:cstheme="majorHAnsi"/>
          <w:b/>
          <w:i/>
          <w:sz w:val="24"/>
          <w:szCs w:val="24"/>
        </w:rPr>
      </w:pPr>
    </w:p>
    <w:p w:rsidRPr="00CB1183" w:rsidR="00B4596F" w:rsidP="00B4596F" w:rsidRDefault="00B4596F" w14:paraId="7112E842" w14:textId="2ABE99FD">
      <w:pPr>
        <w:spacing w:after="0"/>
        <w:rPr>
          <w:rFonts w:asciiTheme="majorHAnsi" w:hAnsiTheme="majorHAnsi" w:cstheme="majorHAnsi"/>
          <w:b/>
          <w:i/>
          <w:sz w:val="24"/>
          <w:szCs w:val="24"/>
        </w:rPr>
      </w:pPr>
      <w:r w:rsidRPr="00CB1183">
        <w:rPr>
          <w:rFonts w:asciiTheme="majorHAnsi" w:hAnsiTheme="majorHAnsi" w:cstheme="majorHAnsi"/>
          <w:b/>
          <w:i/>
          <w:sz w:val="24"/>
          <w:szCs w:val="24"/>
        </w:rPr>
        <w:t xml:space="preserve">Action Item </w:t>
      </w:r>
      <w:r w:rsidR="000A52B3">
        <w:rPr>
          <w:rFonts w:asciiTheme="majorHAnsi" w:hAnsiTheme="majorHAnsi" w:cstheme="majorHAnsi"/>
          <w:b/>
          <w:i/>
          <w:sz w:val="24"/>
          <w:szCs w:val="24"/>
        </w:rPr>
        <w:t>B</w:t>
      </w:r>
    </w:p>
    <w:p w:rsidRPr="00CB1183" w:rsidR="00B4596F" w:rsidP="322F0BAF" w:rsidRDefault="00B4596F" w14:paraId="7D652BF3" w14:textId="15A16C6F">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Chair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introduced the item and asked that Adam Miller explain the item.  Adam explained that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 for Jacksonville Campus #1 was negotiated between IDEA and district staff and that it is substantively similar to the previous performance-based agreement this board approved.</w:t>
      </w:r>
    </w:p>
    <w:p w:rsidRPr="00CB1183" w:rsidR="00B4596F" w:rsidP="00B4596F" w:rsidRDefault="00B4596F" w14:paraId="2D5412C6" w14:textId="77777777">
      <w:pPr>
        <w:spacing w:after="0"/>
        <w:rPr>
          <w:rFonts w:asciiTheme="majorHAnsi" w:hAnsiTheme="majorHAnsi" w:cstheme="majorHAnsi"/>
          <w:bCs/>
          <w:iCs/>
          <w:sz w:val="24"/>
          <w:szCs w:val="24"/>
        </w:rPr>
      </w:pPr>
    </w:p>
    <w:p w:rsidRPr="00CB1183" w:rsidR="00B4596F" w:rsidP="322F0BAF" w:rsidRDefault="00B4596F" w14:paraId="0D60F566" w14:textId="2F7E7E3A">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Trey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looked for a motion to approve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w:t>
      </w:r>
    </w:p>
    <w:p w:rsidRPr="00CB1183" w:rsidR="00B4596F" w:rsidP="00B4596F" w:rsidRDefault="00B4596F" w14:paraId="5BB2F7C2"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 </w:t>
      </w:r>
    </w:p>
    <w:p w:rsidRPr="00CB1183" w:rsidR="00B4596F" w:rsidP="00B4596F" w:rsidRDefault="00B4596F" w14:paraId="7BD7C608"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Pr>
          <w:rFonts w:asciiTheme="majorHAnsi" w:hAnsiTheme="majorHAnsi" w:cstheme="majorHAnsi"/>
          <w:sz w:val="24"/>
          <w:szCs w:val="24"/>
        </w:rPr>
        <w:t>Lizette Reynolds</w:t>
      </w:r>
    </w:p>
    <w:p w:rsidRPr="00CB1183" w:rsidR="00B4596F" w:rsidP="00B4596F" w:rsidRDefault="00B4596F" w14:paraId="1FD52B14" w14:textId="77777777">
      <w:pPr>
        <w:spacing w:after="0"/>
        <w:rPr>
          <w:rFonts w:asciiTheme="majorHAnsi" w:hAnsiTheme="majorHAnsi" w:cstheme="majorHAnsi"/>
          <w:sz w:val="24"/>
          <w:szCs w:val="24"/>
        </w:rPr>
      </w:pPr>
      <w:r w:rsidRPr="00CB1183">
        <w:rPr>
          <w:rFonts w:asciiTheme="majorHAnsi" w:hAnsiTheme="majorHAnsi" w:cstheme="majorHAnsi"/>
          <w:sz w:val="24"/>
          <w:szCs w:val="24"/>
        </w:rPr>
        <w:lastRenderedPageBreak/>
        <w:t xml:space="preserve">Second to motion: </w:t>
      </w:r>
      <w:r>
        <w:rPr>
          <w:rFonts w:asciiTheme="majorHAnsi" w:hAnsiTheme="majorHAnsi" w:cstheme="majorHAnsi"/>
          <w:sz w:val="24"/>
          <w:szCs w:val="24"/>
        </w:rPr>
        <w:t>Nick Rhodes</w:t>
      </w:r>
    </w:p>
    <w:p w:rsidRPr="00CB1183" w:rsidR="00B4596F" w:rsidP="00B4596F" w:rsidRDefault="00B4596F" w14:paraId="4FE24FA5"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00B4596F" w:rsidP="00C326B2" w:rsidRDefault="00B4596F" w14:paraId="47EE6C1D" w14:textId="77777777">
      <w:pPr>
        <w:spacing w:after="0"/>
        <w:rPr>
          <w:rFonts w:asciiTheme="majorHAnsi" w:hAnsiTheme="majorHAnsi" w:cstheme="majorHAnsi"/>
          <w:b/>
          <w:i/>
          <w:sz w:val="24"/>
          <w:szCs w:val="24"/>
        </w:rPr>
      </w:pPr>
    </w:p>
    <w:p w:rsidRPr="00CB1183" w:rsidR="00B4596F" w:rsidP="00B4596F" w:rsidRDefault="00B4596F" w14:paraId="20B67EA3" w14:textId="72081C5A">
      <w:pPr>
        <w:spacing w:after="0"/>
        <w:rPr>
          <w:rFonts w:asciiTheme="majorHAnsi" w:hAnsiTheme="majorHAnsi" w:cstheme="majorHAnsi"/>
          <w:b/>
          <w:i/>
          <w:sz w:val="24"/>
          <w:szCs w:val="24"/>
        </w:rPr>
      </w:pPr>
      <w:r w:rsidRPr="00CB1183">
        <w:rPr>
          <w:rFonts w:asciiTheme="majorHAnsi" w:hAnsiTheme="majorHAnsi" w:cstheme="majorHAnsi"/>
          <w:b/>
          <w:i/>
          <w:sz w:val="24"/>
          <w:szCs w:val="24"/>
        </w:rPr>
        <w:t xml:space="preserve">Action Item </w:t>
      </w:r>
      <w:r w:rsidR="000A52B3">
        <w:rPr>
          <w:rFonts w:asciiTheme="majorHAnsi" w:hAnsiTheme="majorHAnsi" w:cstheme="majorHAnsi"/>
          <w:b/>
          <w:i/>
          <w:sz w:val="24"/>
          <w:szCs w:val="24"/>
        </w:rPr>
        <w:t>C</w:t>
      </w:r>
    </w:p>
    <w:p w:rsidRPr="00CB1183" w:rsidR="00B4596F" w:rsidP="322F0BAF" w:rsidRDefault="00B4596F" w14:paraId="1424EE7C" w14:textId="3E47318E">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Chair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introduced the item and asked that Adam Miller explain the item.  Adam explained that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 for Jacksonville Campus #2 was negotiated between IDEA and district staff and that it is substantively similar to the previous performance-based agreement this board approved.</w:t>
      </w:r>
    </w:p>
    <w:p w:rsidRPr="00CB1183" w:rsidR="00B4596F" w:rsidP="00B4596F" w:rsidRDefault="00B4596F" w14:paraId="67DDD885" w14:textId="77777777">
      <w:pPr>
        <w:spacing w:after="0"/>
        <w:rPr>
          <w:rFonts w:asciiTheme="majorHAnsi" w:hAnsiTheme="majorHAnsi" w:cstheme="majorHAnsi"/>
          <w:bCs/>
          <w:iCs/>
          <w:sz w:val="24"/>
          <w:szCs w:val="24"/>
        </w:rPr>
      </w:pPr>
    </w:p>
    <w:p w:rsidRPr="00CB1183" w:rsidR="00B4596F" w:rsidP="322F0BAF" w:rsidRDefault="00B4596F" w14:paraId="44C85F7A" w14:textId="79784DB1">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Trey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looked for a motion to approve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w:t>
      </w:r>
    </w:p>
    <w:p w:rsidRPr="00CB1183" w:rsidR="00B4596F" w:rsidP="00B4596F" w:rsidRDefault="00B4596F" w14:paraId="56039A25"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 </w:t>
      </w:r>
    </w:p>
    <w:p w:rsidRPr="00CB1183" w:rsidR="00B4596F" w:rsidP="00B4596F" w:rsidRDefault="00B4596F" w14:paraId="633D5A93"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Pr>
          <w:rFonts w:asciiTheme="majorHAnsi" w:hAnsiTheme="majorHAnsi" w:cstheme="majorHAnsi"/>
          <w:sz w:val="24"/>
          <w:szCs w:val="24"/>
        </w:rPr>
        <w:t>Lizette Reynolds</w:t>
      </w:r>
    </w:p>
    <w:p w:rsidRPr="00CB1183" w:rsidR="00B4596F" w:rsidP="00B4596F" w:rsidRDefault="00B4596F" w14:paraId="43C8B123"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Pr>
          <w:rFonts w:asciiTheme="majorHAnsi" w:hAnsiTheme="majorHAnsi" w:cstheme="majorHAnsi"/>
          <w:sz w:val="24"/>
          <w:szCs w:val="24"/>
        </w:rPr>
        <w:t>Nick Rhodes</w:t>
      </w:r>
    </w:p>
    <w:p w:rsidRPr="00CB1183" w:rsidR="00B4596F" w:rsidP="00B4596F" w:rsidRDefault="00B4596F" w14:paraId="05406F99"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00B4596F" w:rsidP="00C326B2" w:rsidRDefault="00B4596F" w14:paraId="442B8CB7" w14:textId="77777777">
      <w:pPr>
        <w:spacing w:after="0"/>
        <w:rPr>
          <w:rFonts w:asciiTheme="majorHAnsi" w:hAnsiTheme="majorHAnsi" w:cstheme="majorHAnsi"/>
          <w:b/>
          <w:i/>
          <w:sz w:val="24"/>
          <w:szCs w:val="24"/>
        </w:rPr>
      </w:pPr>
    </w:p>
    <w:p w:rsidRPr="00CB1183" w:rsidR="00B4596F" w:rsidP="00B4596F" w:rsidRDefault="00B4596F" w14:paraId="55C2228B" w14:textId="73C67E02">
      <w:pPr>
        <w:spacing w:after="0"/>
        <w:rPr>
          <w:rFonts w:asciiTheme="majorHAnsi" w:hAnsiTheme="majorHAnsi" w:cstheme="majorHAnsi"/>
          <w:b/>
          <w:i/>
          <w:sz w:val="24"/>
          <w:szCs w:val="24"/>
        </w:rPr>
      </w:pPr>
      <w:r w:rsidRPr="00CB1183">
        <w:rPr>
          <w:rFonts w:asciiTheme="majorHAnsi" w:hAnsiTheme="majorHAnsi" w:cstheme="majorHAnsi"/>
          <w:b/>
          <w:i/>
          <w:sz w:val="24"/>
          <w:szCs w:val="24"/>
        </w:rPr>
        <w:t xml:space="preserve">Action Item </w:t>
      </w:r>
      <w:r w:rsidR="000A52B3">
        <w:rPr>
          <w:rFonts w:asciiTheme="majorHAnsi" w:hAnsiTheme="majorHAnsi" w:cstheme="majorHAnsi"/>
          <w:b/>
          <w:i/>
          <w:sz w:val="24"/>
          <w:szCs w:val="24"/>
        </w:rPr>
        <w:t>D</w:t>
      </w:r>
    </w:p>
    <w:p w:rsidRPr="00CB1183" w:rsidR="00B4596F" w:rsidP="322F0BAF" w:rsidRDefault="00B4596F" w14:paraId="13B41513" w14:textId="01040A4D">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Chair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introduced the item and asked that Adam Miller explain the item.  Adam explained that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 for Jacksonville Campus #3 was negotiated between IDEA and district staff and that it is substantively similar to the previous performance-based agreement this board approved.</w:t>
      </w:r>
    </w:p>
    <w:p w:rsidRPr="00CB1183" w:rsidR="00B4596F" w:rsidP="00B4596F" w:rsidRDefault="00B4596F" w14:paraId="7E9946ED" w14:textId="77777777">
      <w:pPr>
        <w:spacing w:after="0"/>
        <w:rPr>
          <w:rFonts w:asciiTheme="majorHAnsi" w:hAnsiTheme="majorHAnsi" w:cstheme="majorHAnsi"/>
          <w:bCs/>
          <w:iCs/>
          <w:sz w:val="24"/>
          <w:szCs w:val="24"/>
        </w:rPr>
      </w:pPr>
    </w:p>
    <w:p w:rsidRPr="00CB1183" w:rsidR="00B4596F" w:rsidP="322F0BAF" w:rsidRDefault="00B4596F" w14:paraId="5942E7CF" w14:textId="10D5240E">
      <w:pPr>
        <w:spacing w:after="0"/>
        <w:rPr>
          <w:rFonts w:ascii="Calibri Light" w:hAnsi="Calibri Light" w:cs="Calibri Light" w:asciiTheme="majorAscii" w:hAnsiTheme="majorAscii" w:cstheme="majorAscii"/>
          <w:sz w:val="24"/>
          <w:szCs w:val="24"/>
        </w:rPr>
      </w:pPr>
      <w:r w:rsidRPr="322F0BAF" w:rsidR="322F0BAF">
        <w:rPr>
          <w:rFonts w:ascii="Calibri Light" w:hAnsi="Calibri Light" w:cs="Calibri Light" w:asciiTheme="majorAscii" w:hAnsiTheme="majorAscii" w:cstheme="majorAscii"/>
          <w:sz w:val="24"/>
          <w:szCs w:val="24"/>
        </w:rPr>
        <w:t xml:space="preserve">Trey </w:t>
      </w:r>
      <w:proofErr w:type="spellStart"/>
      <w:r w:rsidRPr="322F0BAF" w:rsidR="322F0BAF">
        <w:rPr>
          <w:rFonts w:ascii="Calibri Light" w:hAnsi="Calibri Light" w:cs="Calibri Light" w:asciiTheme="majorAscii" w:hAnsiTheme="majorAscii" w:cstheme="majorAscii"/>
          <w:sz w:val="24"/>
          <w:szCs w:val="24"/>
        </w:rPr>
        <w:t>Traviesa</w:t>
      </w:r>
      <w:proofErr w:type="spellEnd"/>
      <w:r w:rsidRPr="322F0BAF" w:rsidR="322F0BAF">
        <w:rPr>
          <w:rFonts w:ascii="Calibri Light" w:hAnsi="Calibri Light" w:cs="Calibri Light" w:asciiTheme="majorAscii" w:hAnsiTheme="majorAscii" w:cstheme="majorAscii"/>
          <w:sz w:val="24"/>
          <w:szCs w:val="24"/>
        </w:rPr>
        <w:t xml:space="preserve"> looked for a motion to approve the draft </w:t>
      </w:r>
      <w:r w:rsidRPr="322F0BAF" w:rsidR="322F0BAF">
        <w:rPr>
          <w:rFonts w:ascii="Calibri Light" w:hAnsi="Calibri Light" w:cs="Calibri Light" w:asciiTheme="majorAscii" w:hAnsiTheme="majorAscii" w:cstheme="majorAscii"/>
          <w:sz w:val="24"/>
          <w:szCs w:val="24"/>
        </w:rPr>
        <w:t>performance-based</w:t>
      </w:r>
      <w:r w:rsidRPr="322F0BAF" w:rsidR="322F0BAF">
        <w:rPr>
          <w:rFonts w:ascii="Calibri Light" w:hAnsi="Calibri Light" w:cs="Calibri Light" w:asciiTheme="majorAscii" w:hAnsiTheme="majorAscii" w:cstheme="majorAscii"/>
          <w:sz w:val="24"/>
          <w:szCs w:val="24"/>
        </w:rPr>
        <w:t xml:space="preserve"> agreement.</w:t>
      </w:r>
    </w:p>
    <w:p w:rsidRPr="00CB1183" w:rsidR="00B4596F" w:rsidP="00B4596F" w:rsidRDefault="00B4596F" w14:paraId="76C3D7D2"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 </w:t>
      </w:r>
    </w:p>
    <w:p w:rsidRPr="00CB1183" w:rsidR="00B4596F" w:rsidP="00B4596F" w:rsidRDefault="00B4596F" w14:paraId="523B9B82"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Pr>
          <w:rFonts w:asciiTheme="majorHAnsi" w:hAnsiTheme="majorHAnsi" w:cstheme="majorHAnsi"/>
          <w:sz w:val="24"/>
          <w:szCs w:val="24"/>
        </w:rPr>
        <w:t>Lizette Reynolds</w:t>
      </w:r>
    </w:p>
    <w:p w:rsidRPr="00CB1183" w:rsidR="00B4596F" w:rsidP="00B4596F" w:rsidRDefault="00B4596F" w14:paraId="53C9ACC2" w14:textId="77777777">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Pr>
          <w:rFonts w:asciiTheme="majorHAnsi" w:hAnsiTheme="majorHAnsi" w:cstheme="majorHAnsi"/>
          <w:sz w:val="24"/>
          <w:szCs w:val="24"/>
        </w:rPr>
        <w:t>Nick Rhodes</w:t>
      </w:r>
    </w:p>
    <w:p w:rsidR="00B4596F" w:rsidP="00B4596F" w:rsidRDefault="00B4596F" w14:paraId="7AF562D8" w14:textId="3F1397C2">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0A52B3" w:rsidP="00B4596F" w:rsidRDefault="000A52B3" w14:paraId="6DB1D447" w14:textId="77777777">
      <w:pPr>
        <w:spacing w:after="0"/>
        <w:rPr>
          <w:rFonts w:asciiTheme="majorHAnsi" w:hAnsiTheme="majorHAnsi" w:cstheme="majorHAnsi"/>
          <w:sz w:val="24"/>
          <w:szCs w:val="24"/>
        </w:rPr>
      </w:pPr>
    </w:p>
    <w:p w:rsidRPr="00CB1183" w:rsidR="00C81971" w:rsidP="00C326B2" w:rsidRDefault="00C81971" w14:paraId="1D73767E" w14:textId="20DD013F">
      <w:pPr>
        <w:spacing w:after="0"/>
        <w:rPr>
          <w:rFonts w:asciiTheme="majorHAnsi" w:hAnsiTheme="majorHAnsi" w:cstheme="majorHAnsi"/>
          <w:b/>
          <w:i/>
          <w:sz w:val="24"/>
          <w:szCs w:val="24"/>
        </w:rPr>
      </w:pPr>
      <w:r w:rsidRPr="00CB1183">
        <w:rPr>
          <w:rFonts w:asciiTheme="majorHAnsi" w:hAnsiTheme="majorHAnsi" w:cstheme="majorHAnsi"/>
          <w:b/>
          <w:i/>
          <w:sz w:val="24"/>
          <w:szCs w:val="24"/>
        </w:rPr>
        <w:t xml:space="preserve">Action Item </w:t>
      </w:r>
      <w:r w:rsidR="000A52B3">
        <w:rPr>
          <w:rFonts w:asciiTheme="majorHAnsi" w:hAnsiTheme="majorHAnsi" w:cstheme="majorHAnsi"/>
          <w:b/>
          <w:i/>
          <w:sz w:val="24"/>
          <w:szCs w:val="24"/>
        </w:rPr>
        <w:t>E</w:t>
      </w:r>
    </w:p>
    <w:p w:rsidR="00A54FD9" w:rsidP="00A54FD9" w:rsidRDefault="005E7333" w14:paraId="30A7B98F" w14:textId="29195BE6">
      <w:pPr>
        <w:spacing w:after="0"/>
        <w:rPr>
          <w:rFonts w:asciiTheme="majorHAnsi" w:hAnsiTheme="majorHAnsi" w:cstheme="majorHAnsi"/>
          <w:bCs/>
          <w:iCs/>
          <w:sz w:val="24"/>
          <w:szCs w:val="24"/>
        </w:rPr>
      </w:pPr>
      <w:r w:rsidRPr="00CB1183">
        <w:rPr>
          <w:rFonts w:asciiTheme="majorHAnsi" w:hAnsiTheme="majorHAnsi" w:cstheme="majorHAnsi"/>
          <w:bCs/>
          <w:iCs/>
          <w:sz w:val="24"/>
          <w:szCs w:val="24"/>
        </w:rPr>
        <w:t xml:space="preserve">Chair Traviesa introduced the item and asked that Adam Miller explain the item.  </w:t>
      </w:r>
      <w:r>
        <w:rPr>
          <w:rFonts w:asciiTheme="majorHAnsi" w:hAnsiTheme="majorHAnsi" w:cstheme="majorHAnsi"/>
          <w:bCs/>
          <w:iCs/>
          <w:sz w:val="24"/>
          <w:szCs w:val="24"/>
        </w:rPr>
        <w:t xml:space="preserve">  Adam explained that the Schools of Hope law allows Hope Operators to be designated as a Local Education Agency for the purposes of receiving federal funding.  The designation will allow IDEA to apply for and receive federal grants directly from the Department of Education</w:t>
      </w:r>
      <w:r w:rsidR="005E423A">
        <w:rPr>
          <w:rFonts w:asciiTheme="majorHAnsi" w:hAnsiTheme="majorHAnsi" w:cstheme="majorHAnsi"/>
          <w:bCs/>
          <w:iCs/>
          <w:sz w:val="24"/>
          <w:szCs w:val="24"/>
        </w:rPr>
        <w:t>, providing additional autonomy and flexibility.</w:t>
      </w:r>
    </w:p>
    <w:p w:rsidR="005E423A" w:rsidP="00A54FD9" w:rsidRDefault="005E423A" w14:paraId="4CE75228" w14:textId="6147ACEF">
      <w:pPr>
        <w:spacing w:after="0"/>
        <w:rPr>
          <w:rFonts w:asciiTheme="majorHAnsi" w:hAnsiTheme="majorHAnsi" w:cstheme="majorHAnsi"/>
          <w:bCs/>
          <w:iCs/>
          <w:sz w:val="24"/>
          <w:szCs w:val="24"/>
        </w:rPr>
      </w:pPr>
    </w:p>
    <w:p w:rsidR="005E423A" w:rsidP="00A54FD9" w:rsidRDefault="005E423A" w14:paraId="15C235F4" w14:textId="676FA153">
      <w:pPr>
        <w:spacing w:after="0"/>
        <w:rPr>
          <w:rFonts w:asciiTheme="majorHAnsi" w:hAnsiTheme="majorHAnsi" w:cstheme="majorHAnsi"/>
          <w:bCs/>
          <w:iCs/>
          <w:sz w:val="24"/>
          <w:szCs w:val="24"/>
        </w:rPr>
      </w:pPr>
      <w:r>
        <w:rPr>
          <w:rFonts w:asciiTheme="majorHAnsi" w:hAnsiTheme="majorHAnsi" w:cstheme="majorHAnsi"/>
          <w:bCs/>
          <w:iCs/>
          <w:sz w:val="24"/>
          <w:szCs w:val="24"/>
        </w:rPr>
        <w:t>Trey Traviesa looked for a motion to approve the Board Resolution.</w:t>
      </w:r>
    </w:p>
    <w:p w:rsidRPr="00CB1183" w:rsidR="005E423A" w:rsidP="00A54FD9" w:rsidRDefault="005E423A" w14:paraId="408CD261" w14:textId="77777777">
      <w:pPr>
        <w:spacing w:after="0"/>
        <w:rPr>
          <w:rFonts w:asciiTheme="majorHAnsi" w:hAnsiTheme="majorHAnsi" w:cstheme="majorHAnsi"/>
          <w:sz w:val="24"/>
          <w:szCs w:val="24"/>
        </w:rPr>
      </w:pPr>
    </w:p>
    <w:p w:rsidRPr="00CB1183" w:rsidR="00A54FD9" w:rsidP="00A54FD9" w:rsidRDefault="00A54FD9" w14:paraId="5115A7CD" w14:textId="346259FC">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005E423A">
        <w:rPr>
          <w:rFonts w:asciiTheme="majorHAnsi" w:hAnsiTheme="majorHAnsi" w:cstheme="majorHAnsi"/>
          <w:sz w:val="24"/>
          <w:szCs w:val="24"/>
        </w:rPr>
        <w:t>Lizette Reynolds</w:t>
      </w:r>
    </w:p>
    <w:p w:rsidRPr="00CB1183" w:rsidR="00A54FD9" w:rsidP="00A54FD9" w:rsidRDefault="00A54FD9" w14:paraId="46D34F12" w14:textId="76531A4B">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sidR="005E423A">
        <w:rPr>
          <w:rFonts w:asciiTheme="majorHAnsi" w:hAnsiTheme="majorHAnsi" w:cstheme="majorHAnsi"/>
          <w:sz w:val="24"/>
          <w:szCs w:val="24"/>
        </w:rPr>
        <w:t>Nick Rhodes</w:t>
      </w:r>
    </w:p>
    <w:p w:rsidRPr="00CB1183" w:rsidR="00A54FD9" w:rsidP="00A54FD9" w:rsidRDefault="00A54FD9" w14:paraId="338D3916" w14:textId="77777777">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A54FD9" w:rsidP="00C326B2" w:rsidRDefault="00A54FD9" w14:paraId="72F0E222" w14:textId="77777777">
      <w:pPr>
        <w:spacing w:after="0"/>
        <w:rPr>
          <w:rFonts w:asciiTheme="majorHAnsi" w:hAnsiTheme="majorHAnsi" w:cstheme="majorHAnsi"/>
          <w:bCs/>
          <w:iCs/>
          <w:sz w:val="24"/>
          <w:szCs w:val="24"/>
        </w:rPr>
      </w:pPr>
    </w:p>
    <w:p w:rsidRPr="00CB1183" w:rsidR="00A54FD9" w:rsidP="00C326B2" w:rsidRDefault="00713E94" w14:paraId="1E80CC49" w14:textId="13D91C2B">
      <w:pPr>
        <w:spacing w:after="0"/>
        <w:rPr>
          <w:rFonts w:asciiTheme="majorHAnsi" w:hAnsiTheme="majorHAnsi" w:cstheme="majorHAnsi"/>
          <w:b/>
          <w:iCs/>
          <w:sz w:val="24"/>
          <w:szCs w:val="24"/>
        </w:rPr>
      </w:pPr>
      <w:r w:rsidRPr="00CB1183">
        <w:rPr>
          <w:rFonts w:asciiTheme="majorHAnsi" w:hAnsiTheme="majorHAnsi" w:cstheme="majorHAnsi"/>
          <w:b/>
          <w:iCs/>
          <w:sz w:val="24"/>
          <w:szCs w:val="24"/>
        </w:rPr>
        <w:t>Public Comment</w:t>
      </w:r>
    </w:p>
    <w:p w:rsidRPr="00CB1183" w:rsidR="00713E94" w:rsidP="00C326B2" w:rsidRDefault="00713E94" w14:paraId="0B1A561F" w14:textId="6308E807">
      <w:pPr>
        <w:spacing w:after="0"/>
        <w:rPr>
          <w:rFonts w:asciiTheme="majorHAnsi" w:hAnsiTheme="majorHAnsi" w:cstheme="majorHAnsi"/>
          <w:b/>
          <w:iCs/>
          <w:sz w:val="24"/>
          <w:szCs w:val="24"/>
        </w:rPr>
      </w:pPr>
      <w:r w:rsidRPr="00CB1183">
        <w:rPr>
          <w:rFonts w:asciiTheme="majorHAnsi" w:hAnsiTheme="majorHAnsi" w:cstheme="majorHAnsi"/>
          <w:b/>
          <w:iCs/>
          <w:sz w:val="24"/>
          <w:szCs w:val="24"/>
        </w:rPr>
        <w:lastRenderedPageBreak/>
        <w:t>None</w:t>
      </w:r>
    </w:p>
    <w:p w:rsidRPr="00CB1183" w:rsidR="00713E94" w:rsidP="00C326B2" w:rsidRDefault="00713E94" w14:paraId="67BA4DC6" w14:textId="7146A115">
      <w:pPr>
        <w:spacing w:after="0"/>
        <w:rPr>
          <w:rFonts w:asciiTheme="majorHAnsi" w:hAnsiTheme="majorHAnsi" w:cstheme="majorHAnsi"/>
          <w:b/>
          <w:iCs/>
          <w:sz w:val="24"/>
          <w:szCs w:val="24"/>
        </w:rPr>
      </w:pPr>
    </w:p>
    <w:p w:rsidRPr="00CB1183" w:rsidR="00713E94" w:rsidP="00C326B2" w:rsidRDefault="00713E94" w14:paraId="3D9EA202" w14:textId="6C3DFE57">
      <w:pPr>
        <w:spacing w:after="0"/>
        <w:rPr>
          <w:rFonts w:asciiTheme="majorHAnsi" w:hAnsiTheme="majorHAnsi" w:cstheme="majorHAnsi"/>
          <w:b/>
          <w:iCs/>
          <w:sz w:val="24"/>
          <w:szCs w:val="24"/>
        </w:rPr>
      </w:pPr>
      <w:r w:rsidRPr="00CB1183">
        <w:rPr>
          <w:rFonts w:asciiTheme="majorHAnsi" w:hAnsiTheme="majorHAnsi" w:cstheme="majorHAnsi"/>
          <w:b/>
          <w:iCs/>
          <w:sz w:val="24"/>
          <w:szCs w:val="24"/>
        </w:rPr>
        <w:t>Member Comments</w:t>
      </w:r>
    </w:p>
    <w:p w:rsidRPr="00CB1183" w:rsidR="00713E94" w:rsidP="00C326B2" w:rsidRDefault="00713E94" w14:paraId="215350B6" w14:textId="6F420390">
      <w:pPr>
        <w:spacing w:after="0"/>
        <w:rPr>
          <w:rFonts w:asciiTheme="majorHAnsi" w:hAnsiTheme="majorHAnsi" w:cstheme="majorHAnsi"/>
          <w:b/>
          <w:iCs/>
          <w:sz w:val="24"/>
          <w:szCs w:val="24"/>
        </w:rPr>
      </w:pPr>
      <w:r w:rsidRPr="00CB1183">
        <w:rPr>
          <w:rFonts w:asciiTheme="majorHAnsi" w:hAnsiTheme="majorHAnsi" w:cstheme="majorHAnsi"/>
          <w:b/>
          <w:iCs/>
          <w:sz w:val="24"/>
          <w:szCs w:val="24"/>
        </w:rPr>
        <w:t>No</w:t>
      </w:r>
      <w:r w:rsidR="005E423A">
        <w:rPr>
          <w:rFonts w:asciiTheme="majorHAnsi" w:hAnsiTheme="majorHAnsi" w:cstheme="majorHAnsi"/>
          <w:b/>
          <w:iCs/>
          <w:sz w:val="24"/>
          <w:szCs w:val="24"/>
        </w:rPr>
        <w:t>ne</w:t>
      </w:r>
    </w:p>
    <w:p w:rsidRPr="00CB1183" w:rsidR="00713E94" w:rsidP="00C326B2" w:rsidRDefault="00713E94" w14:paraId="0FFFA981" w14:textId="77777777">
      <w:pPr>
        <w:spacing w:after="0"/>
        <w:rPr>
          <w:rFonts w:asciiTheme="majorHAnsi" w:hAnsiTheme="majorHAnsi" w:cstheme="majorHAnsi"/>
          <w:sz w:val="24"/>
          <w:szCs w:val="24"/>
        </w:rPr>
      </w:pPr>
    </w:p>
    <w:p w:rsidRPr="00CB1183" w:rsidR="009A6E61" w:rsidP="00C326B2" w:rsidRDefault="009A6E61" w14:paraId="4AFC00BC" w14:textId="1559CE17">
      <w:pPr>
        <w:spacing w:after="0"/>
        <w:rPr>
          <w:rFonts w:asciiTheme="majorHAnsi" w:hAnsiTheme="majorHAnsi" w:cstheme="majorHAnsi"/>
          <w:b/>
          <w:i/>
          <w:sz w:val="24"/>
          <w:szCs w:val="24"/>
        </w:rPr>
      </w:pPr>
      <w:r w:rsidRPr="00CB1183">
        <w:rPr>
          <w:rFonts w:asciiTheme="majorHAnsi" w:hAnsiTheme="majorHAnsi" w:cstheme="majorHAnsi"/>
          <w:b/>
          <w:i/>
          <w:sz w:val="24"/>
          <w:szCs w:val="24"/>
        </w:rPr>
        <w:t>Adjour</w:t>
      </w:r>
      <w:r w:rsidRPr="00CB1183" w:rsidR="000C4C81">
        <w:rPr>
          <w:rFonts w:asciiTheme="majorHAnsi" w:hAnsiTheme="majorHAnsi" w:cstheme="majorHAnsi"/>
          <w:b/>
          <w:i/>
          <w:sz w:val="24"/>
          <w:szCs w:val="24"/>
        </w:rPr>
        <w:t>n</w:t>
      </w:r>
    </w:p>
    <w:p w:rsidRPr="00CB1183" w:rsidR="00E32FBC" w:rsidP="00E32FBC" w:rsidRDefault="009F2564" w14:paraId="5DECECC5" w14:textId="091E45D3">
      <w:pPr>
        <w:spacing w:after="0"/>
        <w:rPr>
          <w:rFonts w:asciiTheme="majorHAnsi" w:hAnsiTheme="majorHAnsi" w:cstheme="majorHAnsi"/>
          <w:sz w:val="24"/>
          <w:szCs w:val="24"/>
        </w:rPr>
      </w:pPr>
      <w:r w:rsidRPr="00CB1183">
        <w:rPr>
          <w:rFonts w:asciiTheme="majorHAnsi" w:hAnsiTheme="majorHAnsi" w:cstheme="majorHAnsi"/>
          <w:sz w:val="24"/>
          <w:szCs w:val="24"/>
        </w:rPr>
        <w:t>Trey</w:t>
      </w:r>
      <w:r w:rsidRPr="00CB1183" w:rsidR="00211BBB">
        <w:rPr>
          <w:rFonts w:asciiTheme="majorHAnsi" w:hAnsiTheme="majorHAnsi" w:cstheme="majorHAnsi"/>
          <w:sz w:val="24"/>
          <w:szCs w:val="24"/>
        </w:rPr>
        <w:t xml:space="preserve"> Traviesa </w:t>
      </w:r>
      <w:r w:rsidRPr="00CB1183" w:rsidR="00E32FBC">
        <w:rPr>
          <w:rFonts w:asciiTheme="majorHAnsi" w:hAnsiTheme="majorHAnsi" w:cstheme="majorHAnsi"/>
          <w:sz w:val="24"/>
          <w:szCs w:val="24"/>
        </w:rPr>
        <w:t>looks for a motion to adjourn</w:t>
      </w:r>
      <w:r w:rsidRPr="00CB1183" w:rsidR="00E0054F">
        <w:rPr>
          <w:rFonts w:asciiTheme="majorHAnsi" w:hAnsiTheme="majorHAnsi" w:cstheme="majorHAnsi"/>
          <w:sz w:val="24"/>
          <w:szCs w:val="24"/>
        </w:rPr>
        <w:t xml:space="preserve"> at </w:t>
      </w:r>
      <w:r w:rsidR="005E423A">
        <w:rPr>
          <w:rFonts w:asciiTheme="majorHAnsi" w:hAnsiTheme="majorHAnsi" w:cstheme="majorHAnsi"/>
          <w:sz w:val="24"/>
          <w:szCs w:val="24"/>
        </w:rPr>
        <w:t>3:00</w:t>
      </w:r>
      <w:r w:rsidRPr="00CB1183" w:rsidR="00A54FD9">
        <w:rPr>
          <w:rFonts w:asciiTheme="majorHAnsi" w:hAnsiTheme="majorHAnsi" w:cstheme="majorHAnsi"/>
          <w:sz w:val="24"/>
          <w:szCs w:val="24"/>
        </w:rPr>
        <w:t>pm</w:t>
      </w:r>
      <w:r w:rsidRPr="00CB1183" w:rsidR="00211BBB">
        <w:rPr>
          <w:rFonts w:asciiTheme="majorHAnsi" w:hAnsiTheme="majorHAnsi" w:cstheme="majorHAnsi"/>
          <w:sz w:val="24"/>
          <w:szCs w:val="24"/>
        </w:rPr>
        <w:t xml:space="preserve"> </w:t>
      </w:r>
      <w:r w:rsidRPr="00CB1183" w:rsidR="00A54FD9">
        <w:rPr>
          <w:rFonts w:asciiTheme="majorHAnsi" w:hAnsiTheme="majorHAnsi" w:cstheme="majorHAnsi"/>
          <w:sz w:val="24"/>
          <w:szCs w:val="24"/>
        </w:rPr>
        <w:t>E</w:t>
      </w:r>
      <w:r w:rsidRPr="00CB1183" w:rsidR="00211BBB">
        <w:rPr>
          <w:rFonts w:asciiTheme="majorHAnsi" w:hAnsiTheme="majorHAnsi" w:cstheme="majorHAnsi"/>
          <w:sz w:val="24"/>
          <w:szCs w:val="24"/>
        </w:rPr>
        <w:t>ST</w:t>
      </w:r>
    </w:p>
    <w:p w:rsidRPr="00CB1183" w:rsidR="00E32FBC" w:rsidP="00E32FBC" w:rsidRDefault="00E32FBC" w14:paraId="65441D34" w14:textId="44AA2FBF">
      <w:pPr>
        <w:spacing w:after="0"/>
        <w:rPr>
          <w:rFonts w:asciiTheme="majorHAnsi" w:hAnsiTheme="majorHAnsi" w:cstheme="majorHAnsi"/>
          <w:sz w:val="24"/>
          <w:szCs w:val="24"/>
        </w:rPr>
      </w:pPr>
      <w:r w:rsidRPr="00CB1183">
        <w:rPr>
          <w:rFonts w:asciiTheme="majorHAnsi" w:hAnsiTheme="majorHAnsi" w:cstheme="majorHAnsi"/>
          <w:sz w:val="24"/>
          <w:szCs w:val="24"/>
        </w:rPr>
        <w:t xml:space="preserve">Motion made by: </w:t>
      </w:r>
      <w:r w:rsidRPr="00CB1183" w:rsidR="00957592">
        <w:rPr>
          <w:rFonts w:asciiTheme="majorHAnsi" w:hAnsiTheme="majorHAnsi" w:cstheme="majorHAnsi"/>
          <w:sz w:val="24"/>
          <w:szCs w:val="24"/>
        </w:rPr>
        <w:t xml:space="preserve">Nick Rhodes </w:t>
      </w:r>
    </w:p>
    <w:p w:rsidRPr="00CB1183" w:rsidR="00E32FBC" w:rsidP="00E32FBC" w:rsidRDefault="00E32FBC" w14:paraId="01214A5B" w14:textId="73D3D49B">
      <w:pPr>
        <w:spacing w:after="0"/>
        <w:rPr>
          <w:rFonts w:asciiTheme="majorHAnsi" w:hAnsiTheme="majorHAnsi" w:cstheme="majorHAnsi"/>
          <w:sz w:val="24"/>
          <w:szCs w:val="24"/>
        </w:rPr>
      </w:pPr>
      <w:r w:rsidRPr="00CB1183">
        <w:rPr>
          <w:rFonts w:asciiTheme="majorHAnsi" w:hAnsiTheme="majorHAnsi" w:cstheme="majorHAnsi"/>
          <w:sz w:val="24"/>
          <w:szCs w:val="24"/>
        </w:rPr>
        <w:t xml:space="preserve">Second to motion: </w:t>
      </w:r>
      <w:r w:rsidR="005E423A">
        <w:rPr>
          <w:rFonts w:asciiTheme="majorHAnsi" w:hAnsiTheme="majorHAnsi" w:cstheme="majorHAnsi"/>
          <w:sz w:val="24"/>
          <w:szCs w:val="24"/>
        </w:rPr>
        <w:t>Lizette Reynolds</w:t>
      </w:r>
    </w:p>
    <w:p w:rsidRPr="00CB1183" w:rsidR="00E32FBC" w:rsidP="00E32FBC" w:rsidRDefault="00E32FBC" w14:paraId="752E3F33" w14:textId="7B24007E">
      <w:pPr>
        <w:spacing w:after="0"/>
        <w:rPr>
          <w:rFonts w:asciiTheme="majorHAnsi" w:hAnsiTheme="majorHAnsi" w:cstheme="majorHAnsi"/>
          <w:sz w:val="24"/>
          <w:szCs w:val="24"/>
        </w:rPr>
      </w:pPr>
      <w:r w:rsidRPr="00CB1183">
        <w:rPr>
          <w:rFonts w:asciiTheme="majorHAnsi" w:hAnsiTheme="majorHAnsi" w:cstheme="majorHAnsi"/>
          <w:sz w:val="24"/>
          <w:szCs w:val="24"/>
        </w:rPr>
        <w:t>All in favor: Motion carries unanimously</w:t>
      </w:r>
    </w:p>
    <w:p w:rsidRPr="00CB1183" w:rsidR="00540700" w:rsidP="00E32FBC" w:rsidRDefault="00540700" w14:paraId="2F33E486" w14:textId="74D2C12B">
      <w:pPr>
        <w:spacing w:after="0"/>
        <w:rPr>
          <w:rFonts w:asciiTheme="majorHAnsi" w:hAnsiTheme="majorHAnsi" w:cstheme="majorHAnsi"/>
          <w:sz w:val="24"/>
          <w:szCs w:val="24"/>
        </w:rPr>
      </w:pPr>
    </w:p>
    <w:p w:rsidRPr="00CB1183" w:rsidR="00540700" w:rsidP="00E32FBC" w:rsidRDefault="00540700" w14:paraId="54497C51" w14:textId="19A8C1DC">
      <w:pPr>
        <w:spacing w:after="0"/>
        <w:rPr>
          <w:rFonts w:asciiTheme="majorHAnsi" w:hAnsiTheme="majorHAnsi" w:cstheme="majorHAnsi"/>
          <w:sz w:val="24"/>
          <w:szCs w:val="24"/>
        </w:rPr>
      </w:pPr>
      <w:r w:rsidRPr="00CB1183">
        <w:rPr>
          <w:rFonts w:asciiTheme="majorHAnsi" w:hAnsiTheme="majorHAnsi" w:cstheme="majorHAnsi"/>
          <w:sz w:val="24"/>
          <w:szCs w:val="24"/>
        </w:rPr>
        <w:t xml:space="preserve">I certify that the foregoing are the true and correct minutes of the meeting of the Board of Directors of IDEA </w:t>
      </w:r>
      <w:r w:rsidRPr="00CB1183" w:rsidR="00775945">
        <w:rPr>
          <w:rFonts w:asciiTheme="majorHAnsi" w:hAnsiTheme="majorHAnsi" w:cstheme="majorHAnsi"/>
          <w:sz w:val="24"/>
          <w:szCs w:val="24"/>
        </w:rPr>
        <w:t>Florida</w:t>
      </w:r>
      <w:r w:rsidRPr="00CB1183">
        <w:rPr>
          <w:rFonts w:asciiTheme="majorHAnsi" w:hAnsiTheme="majorHAnsi" w:cstheme="majorHAnsi"/>
          <w:sz w:val="24"/>
          <w:szCs w:val="24"/>
        </w:rPr>
        <w:t xml:space="preserve"> held on </w:t>
      </w:r>
      <w:r w:rsidR="005E423A">
        <w:rPr>
          <w:rFonts w:asciiTheme="majorHAnsi" w:hAnsiTheme="majorHAnsi" w:cstheme="majorHAnsi"/>
          <w:sz w:val="24"/>
          <w:szCs w:val="24"/>
        </w:rPr>
        <w:t>June 9, 2020.</w:t>
      </w:r>
    </w:p>
    <w:p w:rsidRPr="00CB1183" w:rsidR="00540700" w:rsidP="00E32FBC" w:rsidRDefault="00540700" w14:paraId="4366377C" w14:textId="436B6E02">
      <w:pPr>
        <w:spacing w:after="0"/>
        <w:rPr>
          <w:rFonts w:asciiTheme="majorHAnsi" w:hAnsiTheme="majorHAnsi" w:cstheme="majorHAnsi"/>
          <w:sz w:val="24"/>
          <w:szCs w:val="24"/>
        </w:rPr>
      </w:pPr>
    </w:p>
    <w:p w:rsidRPr="00CB1183" w:rsidR="00540700" w:rsidP="00E32FBC" w:rsidRDefault="00540700" w14:paraId="0B681407" w14:textId="32D50718">
      <w:pPr>
        <w:spacing w:after="0"/>
        <w:rPr>
          <w:rFonts w:asciiTheme="majorHAnsi" w:hAnsiTheme="majorHAnsi" w:cstheme="majorHAnsi"/>
          <w:sz w:val="24"/>
          <w:szCs w:val="24"/>
        </w:rPr>
      </w:pPr>
    </w:p>
    <w:p w:rsidRPr="00CB1183" w:rsidR="00540700" w:rsidP="00E32FBC" w:rsidRDefault="00540700" w14:paraId="317DE030" w14:textId="450E5B51">
      <w:pPr>
        <w:spacing w:after="0"/>
        <w:rPr>
          <w:rFonts w:asciiTheme="majorHAnsi" w:hAnsiTheme="majorHAnsi" w:cstheme="majorHAnsi"/>
          <w:sz w:val="24"/>
          <w:szCs w:val="24"/>
        </w:rPr>
      </w:pPr>
    </w:p>
    <w:p w:rsidRPr="00CB1183" w:rsidR="00540700" w:rsidP="322F0BAF" w:rsidRDefault="00540700" w14:paraId="744B10CB" w14:textId="502AD71A">
      <w:pPr>
        <w:pStyle w:val="Normal"/>
        <w:spacing w:after="0"/>
        <w:rPr>
          <w:rFonts w:ascii="Calibri Light" w:hAnsi="Calibri Light" w:cs="Calibri Light" w:asciiTheme="majorAscii" w:hAnsiTheme="majorAscii" w:cstheme="majorAscii"/>
          <w:sz w:val="24"/>
          <w:szCs w:val="24"/>
        </w:rPr>
      </w:pPr>
      <w:r w:rsidRPr="322F0BAF">
        <w:rPr>
          <w:rFonts w:ascii="Calibri Light" w:hAnsi="Calibri Light" w:cs="Calibri Light" w:asciiTheme="majorAscii" w:hAnsiTheme="majorAscii" w:cstheme="majorAscii"/>
          <w:sz w:val="24"/>
          <w:szCs w:val="24"/>
        </w:rPr>
        <w:t>______________________________________</w:t>
      </w:r>
    </w:p>
    <w:p w:rsidR="322F0BAF" w:rsidP="322F0BAF" w:rsidRDefault="322F0BAF" w14:paraId="49EBB70B" w14:textId="4A493A3A">
      <w:pPr>
        <w:spacing w:after="0"/>
        <w:rPr>
          <w:rFonts w:ascii="Calibri Light" w:hAnsi="Calibri Light" w:cs="Calibri Light" w:asciiTheme="majorAscii" w:hAnsiTheme="majorAscii" w:cstheme="majorAscii"/>
          <w:sz w:val="24"/>
          <w:szCs w:val="24"/>
        </w:rPr>
      </w:pPr>
    </w:p>
    <w:p w:rsidRPr="00CB1183" w:rsidR="00540700" w:rsidP="322F0BAF" w:rsidRDefault="00540700" w14:paraId="168AE35A" w14:textId="6D2B6C50">
      <w:pPr>
        <w:spacing w:after="0"/>
        <w:ind w:firstLine="0"/>
        <w:rPr>
          <w:rFonts w:ascii="Calibri Light" w:hAnsi="Calibri Light" w:cs="Calibri Light" w:asciiTheme="majorAscii" w:hAnsiTheme="majorAscii" w:cstheme="majorAscii"/>
          <w:sz w:val="24"/>
          <w:szCs w:val="24"/>
        </w:rPr>
      </w:pPr>
      <w:r w:rsidRPr="322F0BAF" w:rsidR="00006D4A">
        <w:rPr>
          <w:rFonts w:ascii="Calibri Light" w:hAnsi="Calibri Light" w:cs="Calibri Light" w:asciiTheme="majorAscii" w:hAnsiTheme="majorAscii" w:cstheme="majorAscii"/>
          <w:sz w:val="24"/>
          <w:szCs w:val="24"/>
        </w:rPr>
        <w:t>Lizzette Gonzalez-Reynolds</w:t>
      </w:r>
      <w:r w:rsidRPr="322F0BAF">
        <w:rPr>
          <w:rFonts w:ascii="Calibri Light" w:hAnsi="Calibri Light" w:cs="Calibri Light" w:asciiTheme="majorAscii" w:hAnsiTheme="majorAscii" w:cstheme="majorAscii"/>
          <w:sz w:val="24"/>
          <w:szCs w:val="24"/>
        </w:rPr>
        <w:t>, Board Secretary</w:t>
      </w:r>
    </w:p>
    <w:p w:rsidRPr="00CB1183" w:rsidR="00E32FBC" w:rsidP="00C326B2" w:rsidRDefault="00E32FBC" w14:paraId="314406EC" w14:textId="77777777">
      <w:pPr>
        <w:spacing w:after="0"/>
        <w:rPr>
          <w:rFonts w:asciiTheme="majorHAnsi" w:hAnsiTheme="majorHAnsi" w:cstheme="majorHAnsi"/>
          <w:sz w:val="24"/>
          <w:szCs w:val="24"/>
        </w:rPr>
      </w:pPr>
    </w:p>
    <w:p w:rsidRPr="00CB1183" w:rsidR="004D277A" w:rsidRDefault="004D277A" w14:paraId="29E9733E" w14:textId="77777777">
      <w:pPr>
        <w:rPr>
          <w:rFonts w:asciiTheme="majorHAnsi" w:hAnsiTheme="majorHAnsi" w:cstheme="majorHAnsi"/>
          <w:sz w:val="24"/>
          <w:szCs w:val="24"/>
        </w:rPr>
      </w:pPr>
    </w:p>
    <w:sectPr w:rsidRPr="00CB1183" w:rsidR="004D277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AA3"/>
    <w:multiLevelType w:val="hybridMultilevel"/>
    <w:tmpl w:val="0A56F6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4B49EF"/>
    <w:multiLevelType w:val="hybridMultilevel"/>
    <w:tmpl w:val="CDE8D0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4F5E62"/>
    <w:multiLevelType w:val="multilevel"/>
    <w:tmpl w:val="528AD8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98336F"/>
    <w:multiLevelType w:val="hybridMultilevel"/>
    <w:tmpl w:val="D734A4D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8606D9"/>
    <w:multiLevelType w:val="multilevel"/>
    <w:tmpl w:val="142EA3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hAnsi="Garamond" w:eastAsia="Cambria" w:cs="Times New Roman"/>
      </w:rPr>
    </w:lvl>
    <w:lvl w:ilvl="8">
      <w:start w:val="1"/>
      <w:numFmt w:val="lowerRoman"/>
      <w:lvlText w:val="%9."/>
      <w:lvlJc w:val="left"/>
      <w:pPr>
        <w:ind w:left="3240" w:hanging="360"/>
      </w:pPr>
    </w:lvl>
  </w:abstractNum>
  <w:abstractNum w:abstractNumId="5" w15:restartNumberingAfterBreak="0">
    <w:nsid w:val="4DFF7455"/>
    <w:multiLevelType w:val="hybridMultilevel"/>
    <w:tmpl w:val="11508D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C36CDA"/>
    <w:multiLevelType w:val="hybridMultilevel"/>
    <w:tmpl w:val="90D48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804CF9"/>
    <w:multiLevelType w:val="hybridMultilevel"/>
    <w:tmpl w:val="48AA22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334725"/>
    <w:multiLevelType w:val="hybridMultilevel"/>
    <w:tmpl w:val="8C2051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1"/>
  </w:num>
  <w:num w:numId="4">
    <w:abstractNumId w:val="8"/>
  </w:num>
  <w:num w:numId="5">
    <w:abstractNumId w:val="5"/>
  </w:num>
  <w:num w:numId="6">
    <w:abstractNumId w:val="3"/>
  </w:num>
  <w:num w:numId="7">
    <w:abstractNumId w:val="7"/>
  </w:num>
  <w:num w:numId="8">
    <w:abstractNumId w:val="0"/>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7A"/>
    <w:rsid w:val="00006D4A"/>
    <w:rsid w:val="00032133"/>
    <w:rsid w:val="00036CC0"/>
    <w:rsid w:val="00036F91"/>
    <w:rsid w:val="000A4125"/>
    <w:rsid w:val="000A52B3"/>
    <w:rsid w:val="000B6222"/>
    <w:rsid w:val="000C4C81"/>
    <w:rsid w:val="00100250"/>
    <w:rsid w:val="00102222"/>
    <w:rsid w:val="00134548"/>
    <w:rsid w:val="001500A3"/>
    <w:rsid w:val="00184576"/>
    <w:rsid w:val="001A1D8E"/>
    <w:rsid w:val="001B611A"/>
    <w:rsid w:val="001C3ED0"/>
    <w:rsid w:val="001E4788"/>
    <w:rsid w:val="00211BBB"/>
    <w:rsid w:val="00236586"/>
    <w:rsid w:val="0027633B"/>
    <w:rsid w:val="002833E1"/>
    <w:rsid w:val="002A54BE"/>
    <w:rsid w:val="002B49BF"/>
    <w:rsid w:val="002C7065"/>
    <w:rsid w:val="0032378A"/>
    <w:rsid w:val="003559A8"/>
    <w:rsid w:val="00355D5B"/>
    <w:rsid w:val="00380BCF"/>
    <w:rsid w:val="00386C1C"/>
    <w:rsid w:val="003A4A54"/>
    <w:rsid w:val="003F77D4"/>
    <w:rsid w:val="00465D0D"/>
    <w:rsid w:val="00472055"/>
    <w:rsid w:val="0048651B"/>
    <w:rsid w:val="004906DF"/>
    <w:rsid w:val="004B523F"/>
    <w:rsid w:val="004D277A"/>
    <w:rsid w:val="00540700"/>
    <w:rsid w:val="005E423A"/>
    <w:rsid w:val="005E7333"/>
    <w:rsid w:val="0061670A"/>
    <w:rsid w:val="006772C5"/>
    <w:rsid w:val="00680F18"/>
    <w:rsid w:val="006937DB"/>
    <w:rsid w:val="006A22F0"/>
    <w:rsid w:val="00713E94"/>
    <w:rsid w:val="007341DE"/>
    <w:rsid w:val="007646F7"/>
    <w:rsid w:val="00775945"/>
    <w:rsid w:val="00777289"/>
    <w:rsid w:val="007877C2"/>
    <w:rsid w:val="00791670"/>
    <w:rsid w:val="008001D0"/>
    <w:rsid w:val="0087158F"/>
    <w:rsid w:val="008967CC"/>
    <w:rsid w:val="008C6553"/>
    <w:rsid w:val="008E75EC"/>
    <w:rsid w:val="008E7AA8"/>
    <w:rsid w:val="00957592"/>
    <w:rsid w:val="009702F9"/>
    <w:rsid w:val="009A6E61"/>
    <w:rsid w:val="009C6D56"/>
    <w:rsid w:val="009F2564"/>
    <w:rsid w:val="00A54FD9"/>
    <w:rsid w:val="00A856C4"/>
    <w:rsid w:val="00A97200"/>
    <w:rsid w:val="00AC2A6C"/>
    <w:rsid w:val="00AD74D1"/>
    <w:rsid w:val="00B06A95"/>
    <w:rsid w:val="00B2209D"/>
    <w:rsid w:val="00B4596F"/>
    <w:rsid w:val="00B75AFE"/>
    <w:rsid w:val="00B971C4"/>
    <w:rsid w:val="00BF2772"/>
    <w:rsid w:val="00C231C2"/>
    <w:rsid w:val="00C326B2"/>
    <w:rsid w:val="00C81971"/>
    <w:rsid w:val="00CA11C6"/>
    <w:rsid w:val="00CB1183"/>
    <w:rsid w:val="00DA0C46"/>
    <w:rsid w:val="00DD63A3"/>
    <w:rsid w:val="00E0054F"/>
    <w:rsid w:val="00E162C8"/>
    <w:rsid w:val="00E32FBC"/>
    <w:rsid w:val="00E56A69"/>
    <w:rsid w:val="00EC0035"/>
    <w:rsid w:val="00F547C6"/>
    <w:rsid w:val="322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ACC6"/>
  <w15:chartTrackingRefBased/>
  <w15:docId w15:val="{4ED74AED-9ED1-45CA-8D4B-F27B2F161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72C5"/>
    <w:pPr>
      <w:ind w:left="720"/>
      <w:contextualSpacing/>
    </w:pPr>
  </w:style>
  <w:style w:type="paragraph" w:styleId="BalloonText">
    <w:name w:val="Balloon Text"/>
    <w:basedOn w:val="Normal"/>
    <w:link w:val="BalloonTextChar"/>
    <w:uiPriority w:val="99"/>
    <w:semiHidden/>
    <w:unhideWhenUsed/>
    <w:rsid w:val="007877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7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14476">
      <w:bodyDiv w:val="1"/>
      <w:marLeft w:val="0"/>
      <w:marRight w:val="0"/>
      <w:marTop w:val="0"/>
      <w:marBottom w:val="0"/>
      <w:divBdr>
        <w:top w:val="none" w:sz="0" w:space="0" w:color="auto"/>
        <w:left w:val="none" w:sz="0" w:space="0" w:color="auto"/>
        <w:bottom w:val="none" w:sz="0" w:space="0" w:color="auto"/>
        <w:right w:val="none" w:sz="0" w:space="0" w:color="auto"/>
      </w:divBdr>
    </w:div>
    <w:div w:id="10489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Jimmy Vela</dc:creator>
  <keywords/>
  <dc:description/>
  <lastModifiedBy>adam miller</lastModifiedBy>
  <revision>35</revision>
  <dcterms:created xsi:type="dcterms:W3CDTF">2020-06-09T19:13:00.0000000Z</dcterms:created>
  <dcterms:modified xsi:type="dcterms:W3CDTF">2020-08-05T19:55:58.9463191Z</dcterms:modified>
</coreProperties>
</file>