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0E79C6" w14:paraId="3A690EA1" wp14:textId="0F779D09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1A61F256">
        <w:drawing>
          <wp:inline xmlns:wp14="http://schemas.microsoft.com/office/word/2010/wordprocessingDrawing" wp14:editId="65E91F7A" wp14:anchorId="44594CC9">
            <wp:extent cx="1736874" cy="1241141"/>
            <wp:effectExtent l="0" t="0" r="0" b="0"/>
            <wp:docPr id="13481215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ad37b825b541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6874" cy="12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50E79C6" w14:paraId="46A4D86E" wp14:textId="55CDDCC0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750E79C6" w:rsidR="0520CE3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East Baton Rouge</w:t>
      </w:r>
      <w:r w:rsidRPr="750E79C6" w:rsidR="5CCD7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 Voter Resources</w:t>
      </w:r>
    </w:p>
    <w:p xmlns:wp14="http://schemas.microsoft.com/office/word/2010/wordml" w:rsidP="750E79C6" w14:paraId="004BF32C" wp14:textId="678F010A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50E79C6" w:rsidR="5CCD7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Visit </w:t>
      </w:r>
      <w:r w:rsidRPr="750E79C6" w:rsidR="4BA0D0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Louisiana’s Secretary of State’s Elections &amp; Voting department</w:t>
      </w:r>
      <w:r w:rsidRPr="750E79C6" w:rsidR="5CCD7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50E79C6" w:rsidR="5CCD7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 learn about voting in your </w:t>
      </w:r>
      <w:r w:rsidRPr="750E79C6" w:rsidR="752B3B0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Parish</w:t>
      </w:r>
      <w:r w:rsidRPr="750E79C6" w:rsidR="5CCD7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</w:t>
      </w:r>
    </w:p>
    <w:p xmlns:wp14="http://schemas.microsoft.com/office/word/2010/wordml" w:rsidP="750E79C6" w14:paraId="59527E18" wp14:textId="21892CE8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4c88dfb488b49fd">
        <w:r w:rsidRPr="750E79C6" w:rsidR="10AA56A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Check your absentee request &amp; ballot</w:t>
        </w:r>
      </w:hyperlink>
      <w:r w:rsidRPr="750E79C6" w:rsidR="10AA56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750E79C6" w14:paraId="015B0C4D" wp14:textId="2538464C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7a3f6fe20964063">
        <w:r w:rsidRPr="750E79C6" w:rsidR="10AA56A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Video for completing absentee by mail ballot</w:t>
        </w:r>
      </w:hyperlink>
      <w:r w:rsidRPr="750E79C6" w:rsidR="10AA56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750E79C6" w14:paraId="2026BDB7" wp14:textId="6F32B074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20d5914052c484d">
        <w:r w:rsidRPr="750E79C6" w:rsidR="10AA56A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 xml:space="preserve">Find your sample ballot &amp; </w:t>
        </w:r>
        <w:r w:rsidRPr="750E79C6" w:rsidR="4B858F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where you can vote</w:t>
        </w:r>
      </w:hyperlink>
    </w:p>
    <w:p xmlns:wp14="http://schemas.microsoft.com/office/word/2010/wordml" w:rsidP="750E79C6" w14:paraId="3246E8B8" wp14:textId="1DF36BA3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5ac2f34fa5f9454e">
        <w:r w:rsidRPr="750E79C6" w:rsidR="59A3D9C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Vote Early</w:t>
        </w:r>
      </w:hyperlink>
    </w:p>
    <w:p xmlns:wp14="http://schemas.microsoft.com/office/word/2010/wordml" w:rsidP="750E79C6" w14:paraId="415659C7" wp14:textId="55D00B10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1196dc0b70434d75">
        <w:r w:rsidRPr="750E79C6" w:rsidR="59A3D9C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Vote on Election Day</w:t>
        </w:r>
      </w:hyperlink>
    </w:p>
    <w:p xmlns:wp14="http://schemas.microsoft.com/office/word/2010/wordml" w:rsidP="750E79C6" w14:paraId="170BB601" wp14:textId="3523D3F2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ace70aaf4ed442f5">
        <w:r w:rsidRPr="750E79C6" w:rsidR="59A3D9C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FAQs</w:t>
        </w:r>
      </w:hyperlink>
      <w:r w:rsidRPr="750E79C6" w:rsidR="59A3D9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750E79C6" w14:paraId="26971B95" wp14:textId="7BBDC2A7">
      <w:pPr>
        <w:pStyle w:val="ListParagraph"/>
        <w:numPr>
          <w:ilvl w:val="0"/>
          <w:numId w:val="6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67110d4cfdbf4821">
        <w:r w:rsidRPr="750E79C6" w:rsidR="59A3D9C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Find more inf</w:t>
        </w:r>
        <w:r w:rsidRPr="750E79C6" w:rsidR="4ACE79C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 xml:space="preserve">ormation </w:t>
        </w:r>
        <w:r w:rsidRPr="750E79C6" w:rsidR="59A3D9C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n-US"/>
          </w:rPr>
          <w:t>HERE!</w:t>
        </w:r>
      </w:hyperlink>
    </w:p>
    <w:p xmlns:wp14="http://schemas.microsoft.com/office/word/2010/wordml" w:rsidP="750E79C6" w14:paraId="1BF29184" wp14:textId="0B09F180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50E79C6" w:rsidR="464D78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Visite el departamento de Elecciones y Votación de la Secretaría de Estado de </w:t>
      </w:r>
      <w:proofErr w:type="spellStart"/>
      <w:r w:rsidRPr="750E79C6" w:rsidR="464D78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>Louisiana</w:t>
      </w:r>
      <w:proofErr w:type="spellEnd"/>
      <w:r w:rsidRPr="750E79C6" w:rsidR="464D78E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para obtener más información sobre cómo votar en su parroquia.</w:t>
      </w:r>
    </w:p>
    <w:p xmlns:wp14="http://schemas.microsoft.com/office/word/2010/wordml" w:rsidP="750E79C6" w14:paraId="1625771A" wp14:textId="4FF5208D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3b1b9373ceaa44b2">
        <w:r w:rsidRPr="750E79C6" w:rsidR="40489E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Verifique su solicitud de ausencia y su boleta</w:t>
        </w:r>
      </w:hyperlink>
      <w:r w:rsidRPr="750E79C6" w:rsidR="17779A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750E79C6" w:rsidR="17779A7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750E79C6" w14:paraId="4A989452" wp14:textId="5C08E66B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da0b2ce9230b4361">
        <w:r w:rsidRPr="750E79C6" w:rsidR="40489E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Encuentre su boleta de muestra y dónde puede vota</w:t>
        </w:r>
      </w:hyperlink>
      <w:r w:rsidRPr="750E79C6" w:rsidR="40489E4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>r</w:t>
      </w:r>
      <w:r w:rsidRPr="750E79C6" w:rsidR="43F402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750E79C6" w:rsidR="43F4026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750E79C6" w14:paraId="79C6C3D3" wp14:textId="5D7F4D9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22d95819f3b34d7f">
        <w:r w:rsidRPr="750E79C6" w:rsidR="5543A2E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Información</w:t>
        </w:r>
        <w:r w:rsidRPr="750E79C6" w:rsidR="5543A2E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 xml:space="preserve"> sobre como votar temprano</w:t>
        </w:r>
      </w:hyperlink>
      <w:r w:rsidRPr="750E79C6" w:rsidR="5543A2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750E79C6" w:rsidR="5543A2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(No disponible en </w:t>
      </w:r>
      <w:r w:rsidRPr="750E79C6" w:rsidR="5543A2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español</w:t>
      </w:r>
      <w:r w:rsidRPr="750E79C6" w:rsidR="5543A2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)</w:t>
      </w:r>
    </w:p>
    <w:p xmlns:wp14="http://schemas.microsoft.com/office/word/2010/wordml" w:rsidP="750E79C6" w14:paraId="3F618D44" wp14:textId="3E8B48F3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e6bb09ef97834d6c">
        <w:r w:rsidRPr="750E79C6" w:rsidR="5543A2E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Información sobre como v</w:t>
        </w:r>
        <w:r w:rsidRPr="750E79C6" w:rsidR="40489E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otar el día de las elecciones</w:t>
        </w:r>
      </w:hyperlink>
      <w:r w:rsidRPr="750E79C6" w:rsidR="741C43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750E79C6" w:rsidR="741C43C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750E79C6" w14:paraId="3E1EB191" wp14:textId="4BAF3FE9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7fdda52519bb4722">
        <w:r w:rsidRPr="750E79C6" w:rsidR="40489E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Preguntas frecuentes</w:t>
        </w:r>
        <w:r w:rsidRPr="750E79C6" w:rsidR="390D3EA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 xml:space="preserve"> sobre como votar</w:t>
        </w:r>
      </w:hyperlink>
      <w:r w:rsidRPr="750E79C6" w:rsidR="70A965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750E79C6" w:rsidR="70A965A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xmlns:wp14="http://schemas.microsoft.com/office/word/2010/wordml" w:rsidP="65E91F7A" w14:paraId="2E57D2BC" wp14:textId="32E8A5C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</w:pPr>
      <w:hyperlink r:id="Rb3946bbd5fca4c35">
        <w:r w:rsidRPr="65E91F7A" w:rsidR="40489E4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es-MX"/>
          </w:rPr>
          <w:t>¡Encuentra más información AQUÍ!</w:t>
        </w:r>
      </w:hyperlink>
      <w:r w:rsidRPr="65E91F7A" w:rsidR="5C71413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65E91F7A" w:rsidR="5C71413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>(No disponible en español)</w:t>
      </w:r>
    </w:p>
    <w:p w:rsidR="7720AE5E" w:rsidP="65E91F7A" w:rsidRDefault="7720AE5E" w14:paraId="3E197AAB" w14:textId="1637C6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E91F7A" w:rsidR="7720AE5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5b5c6817722847e4">
        <w:r w:rsidRPr="65E91F7A" w:rsidR="7720AE5E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w:rsidR="7720AE5E" w:rsidP="65E91F7A" w:rsidRDefault="7720AE5E" w14:paraId="0D88E642" w14:textId="00BCB7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E91F7A" w:rsidR="7720AE5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355438fdd5cf4dc2">
        <w:r w:rsidRPr="65E91F7A" w:rsidR="7720AE5E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w:rsidR="65E91F7A" w:rsidP="65E91F7A" w:rsidRDefault="65E91F7A" w14:paraId="144479C3" w14:textId="4A58D53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w:rsidR="19B62909" w:rsidP="65E91F7A" w:rsidRDefault="19B62909" w14:paraId="28B0C836" w14:textId="4A9E65D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E91F7A" w:rsidR="19B62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65E91F7A" w:rsidR="19B62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65E91F7A" w:rsidR="19B62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w:rsidR="19B62909" w:rsidP="65E91F7A" w:rsidRDefault="19B62909" w14:paraId="0C3A2300" w14:textId="3ABE68CE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71f807345e543eb">
        <w:r w:rsidRPr="65E91F7A" w:rsidR="19B629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65E91F7A" w:rsidR="19B62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19B62909" w:rsidP="65E91F7A" w:rsidRDefault="19B62909" w14:paraId="1FDD5BB2" w14:textId="6F2E7AB6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c109a887c4fa442d">
        <w:r w:rsidRPr="65E91F7A" w:rsidR="19B62909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65E91F7A" w:rsidR="19B6290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19B62909" w:rsidP="65E91F7A" w:rsidRDefault="19B62909" w14:paraId="1FA2B144" w14:textId="1379B1AE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a5be40c2cbb9450c">
        <w:r w:rsidRPr="65E91F7A" w:rsidR="19B62909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w:rsidR="19B62909" w:rsidP="65E91F7A" w:rsidRDefault="19B62909" w14:paraId="5B7A2DF7" w14:textId="377371CD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ef426f4257d4723">
        <w:r w:rsidRPr="65E91F7A" w:rsidR="19B629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65E91F7A" w:rsidR="19B62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19B62909" w:rsidP="65E91F7A" w:rsidRDefault="19B62909" w14:paraId="61786367" w14:textId="4BFF1C99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f0f9e6f6b2a49a6">
        <w:r w:rsidRPr="65E91F7A" w:rsidR="19B62909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65E91F7A" w:rsidR="19B62909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750E79C6" w14:paraId="2C078E63" wp14:textId="0E577FE8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CACC39"/>
  <w15:docId w15:val="{bb1ea3c0-fedc-4d17-a371-0ff3fc32370b}"/>
  <w:rsids>
    <w:rsidRoot w:val="54CACC39"/>
    <w:rsid w:val="017C0FCD"/>
    <w:rsid w:val="0485CCFD"/>
    <w:rsid w:val="0520CE30"/>
    <w:rsid w:val="0BFE039E"/>
    <w:rsid w:val="0D95B8EC"/>
    <w:rsid w:val="0DBDF048"/>
    <w:rsid w:val="0E4024F0"/>
    <w:rsid w:val="10AA56AA"/>
    <w:rsid w:val="145DBD5A"/>
    <w:rsid w:val="14E6CA4C"/>
    <w:rsid w:val="15BD1D76"/>
    <w:rsid w:val="17779A7F"/>
    <w:rsid w:val="17D7B6D8"/>
    <w:rsid w:val="193423F0"/>
    <w:rsid w:val="19B62909"/>
    <w:rsid w:val="1A61F256"/>
    <w:rsid w:val="1D2968D3"/>
    <w:rsid w:val="2BD0AE5D"/>
    <w:rsid w:val="2D7CDEBF"/>
    <w:rsid w:val="2EAD4C69"/>
    <w:rsid w:val="370333B8"/>
    <w:rsid w:val="38AD1FD2"/>
    <w:rsid w:val="390D3EA5"/>
    <w:rsid w:val="39B7EF91"/>
    <w:rsid w:val="39D697E7"/>
    <w:rsid w:val="3D6E4B85"/>
    <w:rsid w:val="3E4487F5"/>
    <w:rsid w:val="40489E48"/>
    <w:rsid w:val="41641790"/>
    <w:rsid w:val="43F2421F"/>
    <w:rsid w:val="43F40262"/>
    <w:rsid w:val="464D78E4"/>
    <w:rsid w:val="48268A1B"/>
    <w:rsid w:val="4ACE79C9"/>
    <w:rsid w:val="4B858FD5"/>
    <w:rsid w:val="4BA0D007"/>
    <w:rsid w:val="4D2F0F05"/>
    <w:rsid w:val="54325023"/>
    <w:rsid w:val="54CACC39"/>
    <w:rsid w:val="5534965A"/>
    <w:rsid w:val="5543A2E2"/>
    <w:rsid w:val="59A3D9C6"/>
    <w:rsid w:val="5C71413D"/>
    <w:rsid w:val="5CCD733E"/>
    <w:rsid w:val="5F6BA431"/>
    <w:rsid w:val="6501662F"/>
    <w:rsid w:val="65E91F7A"/>
    <w:rsid w:val="676C7F38"/>
    <w:rsid w:val="6A0BF8B1"/>
    <w:rsid w:val="6EE17EF5"/>
    <w:rsid w:val="6EF5F2FD"/>
    <w:rsid w:val="70A965A7"/>
    <w:rsid w:val="741C43C4"/>
    <w:rsid w:val="746123F6"/>
    <w:rsid w:val="750E79C6"/>
    <w:rsid w:val="752B3B08"/>
    <w:rsid w:val="7720AE5E"/>
    <w:rsid w:val="7EE092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oterportal.sos.la.gov/Home/VoterLogin" TargetMode="External" Id="Rf4c88dfb488b49fd" /><Relationship Type="http://schemas.openxmlformats.org/officeDocument/2006/relationships/hyperlink" Target="https://www.youtube.com/watch?v=JzD8oKQUHas" TargetMode="External" Id="Re7a3f6fe20964063" /><Relationship Type="http://schemas.openxmlformats.org/officeDocument/2006/relationships/hyperlink" Target="https://voterportal.sos.la.gov/" TargetMode="External" Id="Re20d5914052c484d" /><Relationship Type="http://schemas.openxmlformats.org/officeDocument/2006/relationships/hyperlink" Target="https://www.sos.la.gov/ElectionsAndVoting/Vote/VoteEarly/Pages/default.aspx" TargetMode="External" Id="R5ac2f34fa5f9454e" /><Relationship Type="http://schemas.openxmlformats.org/officeDocument/2006/relationships/hyperlink" Target="https://www.sos.la.gov/ElectionsAndVoting/Vote/VoteOnElectionDay/Pages/default.aspx" TargetMode="External" Id="R1196dc0b70434d75" /><Relationship Type="http://schemas.openxmlformats.org/officeDocument/2006/relationships/hyperlink" Target="https://www.sos.la.gov/ElectionsAndVoting/Vote/FrequentlyAskedQuestions/Pages/default.aspx" TargetMode="External" Id="Race70aaf4ed442f5" /><Relationship Type="http://schemas.openxmlformats.org/officeDocument/2006/relationships/hyperlink" Target="https://www.sos.la.gov/ElectionsAndVoting/Pages/default.aspx" TargetMode="External" Id="R67110d4cfdbf4821" /><Relationship Type="http://schemas.openxmlformats.org/officeDocument/2006/relationships/hyperlink" Target="https://voterportal.sos.la.gov/Home/VoterLogin" TargetMode="External" Id="R3b1b9373ceaa44b2" /><Relationship Type="http://schemas.openxmlformats.org/officeDocument/2006/relationships/hyperlink" Target="https://voterportal.sos.la.gov/" TargetMode="External" Id="Rda0b2ce9230b4361" /><Relationship Type="http://schemas.openxmlformats.org/officeDocument/2006/relationships/hyperlink" Target="https://www.sos.la.gov/ElectionsAndVoting/Vote/VoteEarly/Pages/default.aspx" TargetMode="External" Id="R22d95819f3b34d7f" /><Relationship Type="http://schemas.openxmlformats.org/officeDocument/2006/relationships/hyperlink" Target="https://www.sos.la.gov/ElectionsAndVoting/Vote/VoteOnElectionDay/Pages/default.aspx" TargetMode="External" Id="Re6bb09ef97834d6c" /><Relationship Type="http://schemas.openxmlformats.org/officeDocument/2006/relationships/hyperlink" Target="https://www.sos.la.gov/ElectionsAndVoting/Vote/FrequentlyAskedQuestions/Pages/default.aspx" TargetMode="External" Id="R7fdda52519bb4722" /><Relationship Type="http://schemas.openxmlformats.org/officeDocument/2006/relationships/numbering" Target="/word/numbering.xml" Id="R07bec74c2d9042b8" /><Relationship Type="http://schemas.openxmlformats.org/officeDocument/2006/relationships/image" Target="/media/image2.png" Id="R07ad37b825b5419d" /><Relationship Type="http://schemas.openxmlformats.org/officeDocument/2006/relationships/hyperlink" Target="https://www.sos.la.gov/ElectionsAndVoting/Pages/default.aspx" TargetMode="External" Id="Rb3946bbd5fca4c35" /><Relationship Type="http://schemas.openxmlformats.org/officeDocument/2006/relationships/hyperlink" Target="mailto:ruben.delossantos@ideapublicschools.org" TargetMode="External" Id="R5b5c6817722847e4" /><Relationship Type="http://schemas.openxmlformats.org/officeDocument/2006/relationships/hyperlink" Target="mailto:ruben.delossantos@ideapublicschools.org" TargetMode="External" Id="R355438fdd5cf4dc2" /><Relationship Type="http://schemas.openxmlformats.org/officeDocument/2006/relationships/hyperlink" Target="https://www.vote411.org/" TargetMode="External" Id="R671f807345e543eb" /><Relationship Type="http://schemas.openxmlformats.org/officeDocument/2006/relationships/hyperlink" Target="https://www.vote411.org/" TargetMode="External" Id="Rc109a887c4fa442d" /><Relationship Type="http://schemas.openxmlformats.org/officeDocument/2006/relationships/hyperlink" Target="https://texasvoterprotection.org/" TargetMode="External" Id="Ra5be40c2cbb9450c" /><Relationship Type="http://schemas.openxmlformats.org/officeDocument/2006/relationships/hyperlink" Target="https://www.sos.texas.gov/elections/voter/reqabbm.shtml" TargetMode="External" Id="R2ef426f4257d4723" /><Relationship Type="http://schemas.openxmlformats.org/officeDocument/2006/relationships/hyperlink" Target="https://www.sos.texas.gov/elections/voter/reqabbm-sp.shtml" TargetMode="External" Id="Raf0f9e6f6b2a49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09240-5C4F-4CAB-A106-B6307AAB994D}"/>
</file>

<file path=customXml/itemProps2.xml><?xml version="1.0" encoding="utf-8"?>
<ds:datastoreItem xmlns:ds="http://schemas.openxmlformats.org/officeDocument/2006/customXml" ds:itemID="{4F16CAB1-54F9-4D9F-93F1-F637B7DDDBBC}"/>
</file>

<file path=customXml/itemProps3.xml><?xml version="1.0" encoding="utf-8"?>
<ds:datastoreItem xmlns:ds="http://schemas.openxmlformats.org/officeDocument/2006/customXml" ds:itemID="{E0C7C682-6ECE-45B2-BC81-DC49734CD0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2020-10-14T02:26:37.0000000Z</dcterms:created>
  <dcterms:modified xsi:type="dcterms:W3CDTF">2020-10-16T02:50:50.2303317Z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